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3F" w:rsidRDefault="00C46971" w:rsidP="00277D37">
      <w:pPr>
        <w:framePr w:w="1755" w:hSpace="180" w:wrap="around" w:vAnchor="text" w:hAnchor="page" w:x="720" w:y="1"/>
      </w:pPr>
      <w:r>
        <w:rPr>
          <w:noProof/>
        </w:rPr>
        <w:drawing>
          <wp:inline distT="0" distB="0" distL="0" distR="0">
            <wp:extent cx="1000125" cy="914400"/>
            <wp:effectExtent l="19050" t="0" r="9525" b="0"/>
            <wp:docPr id="1" name="Picture 1" descr="DELA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ANDW"/>
                    <pic:cNvPicPr>
                      <a:picLocks noChangeAspect="1" noChangeArrowheads="1"/>
                    </pic:cNvPicPr>
                  </pic:nvPicPr>
                  <pic:blipFill>
                    <a:blip r:embed="rId8" cstate="print"/>
                    <a:srcRect/>
                    <a:stretch>
                      <a:fillRect/>
                    </a:stretch>
                  </pic:blipFill>
                  <pic:spPr bwMode="auto">
                    <a:xfrm>
                      <a:off x="0" y="0"/>
                      <a:ext cx="1000125" cy="914400"/>
                    </a:xfrm>
                    <a:prstGeom prst="rect">
                      <a:avLst/>
                    </a:prstGeom>
                    <a:noFill/>
                    <a:ln w="9525">
                      <a:noFill/>
                      <a:miter lim="800000"/>
                      <a:headEnd/>
                      <a:tailEnd/>
                    </a:ln>
                  </pic:spPr>
                </pic:pic>
              </a:graphicData>
            </a:graphic>
          </wp:inline>
        </w:drawing>
      </w:r>
    </w:p>
    <w:p w:rsidR="00E7553F" w:rsidRPr="00E079A3" w:rsidRDefault="00C60AFC" w:rsidP="00C60AFC">
      <w:pPr>
        <w:pStyle w:val="Caption"/>
        <w:spacing w:before="240" w:after="120"/>
        <w:jc w:val="left"/>
        <w:rPr>
          <w:rFonts w:ascii="Old English Text MT" w:hAnsi="Old English Text MT"/>
          <w:szCs w:val="56"/>
        </w:rPr>
      </w:pPr>
      <w:r>
        <w:rPr>
          <w:sz w:val="48"/>
          <w:szCs w:val="48"/>
        </w:rPr>
        <w:t xml:space="preserve">             </w:t>
      </w:r>
      <w:r w:rsidR="00E7553F" w:rsidRPr="00E079A3">
        <w:rPr>
          <w:rFonts w:ascii="Old English Text MT" w:hAnsi="Old English Text MT"/>
          <w:szCs w:val="56"/>
        </w:rPr>
        <w:t>C</w:t>
      </w:r>
      <w:r w:rsidR="00F45BD9" w:rsidRPr="00E079A3">
        <w:rPr>
          <w:rFonts w:ascii="Old English Text MT" w:hAnsi="Old English Text MT"/>
          <w:szCs w:val="56"/>
        </w:rPr>
        <w:t>ity of DeLand</w:t>
      </w:r>
    </w:p>
    <w:p w:rsidR="00E7553F" w:rsidRPr="00C54102" w:rsidRDefault="00C60AFC" w:rsidP="00C60AFC">
      <w:pPr>
        <w:pStyle w:val="Heading1"/>
        <w:jc w:val="left"/>
        <w:rPr>
          <w:szCs w:val="24"/>
        </w:rPr>
      </w:pPr>
      <w:r w:rsidRPr="00E079A3">
        <w:rPr>
          <w:rFonts w:ascii="Old English Text MT" w:hAnsi="Old English Text MT"/>
          <w:sz w:val="20"/>
        </w:rPr>
        <w:t xml:space="preserve">                            </w:t>
      </w:r>
      <w:r w:rsidR="00883E9E">
        <w:rPr>
          <w:rFonts w:ascii="Old English Text MT" w:hAnsi="Old English Text MT"/>
          <w:sz w:val="20"/>
        </w:rPr>
        <w:t xml:space="preserve"> </w:t>
      </w:r>
      <w:r w:rsidRPr="00E079A3">
        <w:rPr>
          <w:rFonts w:ascii="Old English Text MT" w:hAnsi="Old English Text MT"/>
          <w:sz w:val="20"/>
        </w:rPr>
        <w:t xml:space="preserve">        </w:t>
      </w:r>
      <w:r w:rsidR="00E079A3">
        <w:rPr>
          <w:rFonts w:ascii="Old English Text MT" w:hAnsi="Old English Text MT"/>
          <w:sz w:val="20"/>
        </w:rPr>
        <w:t xml:space="preserve">   </w:t>
      </w:r>
      <w:r w:rsidRPr="00E079A3">
        <w:rPr>
          <w:rFonts w:ascii="Old English Text MT" w:hAnsi="Old English Text MT"/>
          <w:sz w:val="20"/>
        </w:rPr>
        <w:t xml:space="preserve">  </w:t>
      </w:r>
      <w:r w:rsidR="00F45BD9" w:rsidRPr="00C54102">
        <w:rPr>
          <w:rFonts w:ascii="Old English Text MT" w:hAnsi="Old English Text MT"/>
          <w:szCs w:val="24"/>
        </w:rPr>
        <w:t>DeLand Police Department</w:t>
      </w:r>
      <w:r w:rsidR="006A2D02">
        <w:rPr>
          <w:rFonts w:ascii="Old English Text MT" w:hAnsi="Old English Text MT"/>
          <w:szCs w:val="24"/>
        </w:rPr>
        <w:tab/>
      </w:r>
      <w:r w:rsidR="006A2D02">
        <w:rPr>
          <w:rFonts w:ascii="Old English Text MT" w:hAnsi="Old English Text MT"/>
          <w:szCs w:val="24"/>
        </w:rPr>
        <w:tab/>
      </w:r>
      <w:r w:rsidR="006A2D02">
        <w:rPr>
          <w:rFonts w:ascii="Old English Text MT" w:hAnsi="Old English Text MT"/>
          <w:szCs w:val="24"/>
        </w:rPr>
        <w:tab/>
      </w:r>
      <w:r w:rsidR="006A2D02">
        <w:rPr>
          <w:rFonts w:ascii="Old English Text MT" w:hAnsi="Old English Text MT"/>
          <w:szCs w:val="24"/>
        </w:rPr>
        <w:tab/>
      </w:r>
    </w:p>
    <w:p w:rsidR="00E7553F" w:rsidRPr="00637CF5" w:rsidRDefault="00C60AFC" w:rsidP="00D06F4F">
      <w:pPr>
        <w:pStyle w:val="Heading2"/>
        <w:ind w:left="7920" w:right="-900" w:firstLine="2880"/>
        <w:jc w:val="center"/>
        <w:rPr>
          <w:rFonts w:ascii="Copperplate Gothic Light" w:hAnsi="Copperplate Gothic Light" w:cs="Microsoft Sans Serif"/>
          <w:b w:val="0"/>
          <w:szCs w:val="18"/>
        </w:rPr>
      </w:pPr>
      <w:r>
        <w:rPr>
          <w:b w:val="0"/>
        </w:rPr>
        <w:t xml:space="preserve">                                                </w:t>
      </w:r>
      <w:r w:rsidR="00D06F4F">
        <w:rPr>
          <w:b w:val="0"/>
        </w:rPr>
        <w:t xml:space="preserve">  </w:t>
      </w:r>
      <w:r w:rsidR="00400ACB">
        <w:rPr>
          <w:rFonts w:ascii="Copperplate Gothic Light" w:hAnsi="Copperplate Gothic Light" w:cs="Microsoft Sans Serif"/>
          <w:b w:val="0"/>
          <w:szCs w:val="18"/>
        </w:rPr>
        <w:t xml:space="preserve">Jason </w:t>
      </w:r>
      <w:r w:rsidR="00F24C33">
        <w:rPr>
          <w:rFonts w:ascii="Copperplate Gothic Light" w:hAnsi="Copperplate Gothic Light" w:cs="Microsoft Sans Serif"/>
          <w:b w:val="0"/>
          <w:szCs w:val="18"/>
        </w:rPr>
        <w:t>D. U</w:t>
      </w:r>
      <w:r w:rsidR="00400ACB">
        <w:rPr>
          <w:rFonts w:ascii="Copperplate Gothic Light" w:hAnsi="Copperplate Gothic Light" w:cs="Microsoft Sans Serif"/>
          <w:b w:val="0"/>
          <w:szCs w:val="18"/>
        </w:rPr>
        <w:t>mberger</w:t>
      </w:r>
    </w:p>
    <w:p w:rsidR="00A32902" w:rsidRPr="00CC50DD" w:rsidRDefault="00C60AFC" w:rsidP="00D06F4F">
      <w:pPr>
        <w:pStyle w:val="Heading2"/>
        <w:ind w:right="0"/>
        <w:jc w:val="left"/>
        <w:rPr>
          <w:rFonts w:ascii="Imprint MT Shadow" w:hAnsi="Imprint MT Shadow"/>
          <w:sz w:val="14"/>
          <w:szCs w:val="14"/>
        </w:rPr>
      </w:pPr>
      <w:r w:rsidRPr="00CC50DD">
        <w:rPr>
          <w:rFonts w:ascii="Imprint MT Shadow" w:hAnsi="Imprint MT Shadow"/>
          <w:b w:val="0"/>
          <w:sz w:val="14"/>
          <w:szCs w:val="14"/>
        </w:rPr>
        <w:t xml:space="preserve">         </w:t>
      </w:r>
      <w:r w:rsidR="00C306BE">
        <w:rPr>
          <w:rFonts w:ascii="Imprint MT Shadow" w:hAnsi="Imprint MT Shadow"/>
          <w:b w:val="0"/>
          <w:sz w:val="14"/>
          <w:szCs w:val="14"/>
        </w:rPr>
        <w:t xml:space="preserve"> </w:t>
      </w:r>
      <w:r w:rsidRPr="00CC50DD">
        <w:rPr>
          <w:rFonts w:ascii="Imprint MT Shadow" w:hAnsi="Imprint MT Shadow"/>
          <w:sz w:val="14"/>
          <w:szCs w:val="14"/>
        </w:rPr>
        <w:t xml:space="preserve"> </w:t>
      </w:r>
      <w:r w:rsidR="00CC50DD" w:rsidRPr="00CC50DD">
        <w:rPr>
          <w:rFonts w:ascii="Imprint MT Shadow" w:hAnsi="Imprint MT Shadow"/>
          <w:sz w:val="14"/>
          <w:szCs w:val="14"/>
        </w:rPr>
        <w:t xml:space="preserve"> </w:t>
      </w:r>
      <w:r w:rsidRPr="00F01561">
        <w:rPr>
          <w:rFonts w:ascii="Bookman Old Style" w:hAnsi="Bookman Old Style"/>
          <w:b w:val="0"/>
          <w:sz w:val="12"/>
          <w:szCs w:val="12"/>
        </w:rPr>
        <w:t>DEDICATED TO</w:t>
      </w:r>
      <w:r w:rsidR="00D06F4F" w:rsidRPr="00F01561">
        <w:rPr>
          <w:rFonts w:ascii="Bookman Old Style" w:hAnsi="Bookman Old Style"/>
          <w:sz w:val="14"/>
          <w:szCs w:val="14"/>
        </w:rPr>
        <w:tab/>
      </w:r>
      <w:r w:rsidR="00D06F4F" w:rsidRPr="00CC50DD">
        <w:rPr>
          <w:rFonts w:ascii="Imprint MT Shadow" w:hAnsi="Imprint MT Shadow"/>
          <w:sz w:val="14"/>
          <w:szCs w:val="14"/>
        </w:rPr>
        <w:tab/>
      </w:r>
      <w:r w:rsidR="00D06F4F" w:rsidRPr="00CC50DD">
        <w:rPr>
          <w:rFonts w:ascii="Imprint MT Shadow" w:hAnsi="Imprint MT Shadow"/>
          <w:sz w:val="14"/>
          <w:szCs w:val="14"/>
        </w:rPr>
        <w:tab/>
      </w:r>
      <w:r w:rsidR="00D06F4F" w:rsidRPr="00CC50DD">
        <w:rPr>
          <w:rFonts w:ascii="Imprint MT Shadow" w:hAnsi="Imprint MT Shadow"/>
          <w:sz w:val="14"/>
          <w:szCs w:val="14"/>
        </w:rPr>
        <w:tab/>
      </w:r>
      <w:r w:rsidR="00D06F4F" w:rsidRPr="00CC50DD">
        <w:rPr>
          <w:rFonts w:ascii="Imprint MT Shadow" w:hAnsi="Imprint MT Shadow"/>
          <w:sz w:val="14"/>
          <w:szCs w:val="14"/>
        </w:rPr>
        <w:tab/>
      </w:r>
      <w:r w:rsidR="00D06F4F" w:rsidRPr="00CC50DD">
        <w:rPr>
          <w:rFonts w:ascii="Imprint MT Shadow" w:hAnsi="Imprint MT Shadow"/>
          <w:sz w:val="14"/>
          <w:szCs w:val="14"/>
        </w:rPr>
        <w:tab/>
      </w:r>
      <w:r w:rsidR="00D06F4F" w:rsidRPr="00CC50DD">
        <w:rPr>
          <w:rFonts w:ascii="Imprint MT Shadow" w:hAnsi="Imprint MT Shadow"/>
          <w:sz w:val="14"/>
          <w:szCs w:val="14"/>
        </w:rPr>
        <w:tab/>
      </w:r>
      <w:r w:rsidR="00D06F4F" w:rsidRPr="00CC50DD">
        <w:rPr>
          <w:rFonts w:ascii="Imprint MT Shadow" w:hAnsi="Imprint MT Shadow"/>
          <w:sz w:val="14"/>
          <w:szCs w:val="14"/>
        </w:rPr>
        <w:tab/>
      </w:r>
      <w:r w:rsidR="00D06F4F" w:rsidRPr="00CC50DD">
        <w:rPr>
          <w:rFonts w:ascii="Imprint MT Shadow" w:hAnsi="Imprint MT Shadow"/>
          <w:sz w:val="14"/>
          <w:szCs w:val="14"/>
        </w:rPr>
        <w:tab/>
      </w:r>
      <w:r w:rsidR="00D06F4F" w:rsidRPr="00CC50DD">
        <w:rPr>
          <w:rFonts w:ascii="Imprint MT Shadow" w:hAnsi="Imprint MT Shadow"/>
          <w:sz w:val="14"/>
          <w:szCs w:val="14"/>
        </w:rPr>
        <w:tab/>
      </w:r>
      <w:r w:rsidR="00D06F4F" w:rsidRPr="0033687B">
        <w:rPr>
          <w:rFonts w:ascii="Copperplate Gothic Light" w:hAnsi="Copperplate Gothic Light"/>
          <w:szCs w:val="18"/>
        </w:rPr>
        <w:t xml:space="preserve">         </w:t>
      </w:r>
      <w:r w:rsidR="00C306BE" w:rsidRPr="0033687B">
        <w:rPr>
          <w:rFonts w:ascii="Copperplate Gothic Light" w:hAnsi="Copperplate Gothic Light"/>
          <w:szCs w:val="18"/>
        </w:rPr>
        <w:t xml:space="preserve">        </w:t>
      </w:r>
      <w:r w:rsidR="00637CF5">
        <w:rPr>
          <w:rFonts w:ascii="Copperplate Gothic Light" w:hAnsi="Copperplate Gothic Light"/>
          <w:szCs w:val="18"/>
        </w:rPr>
        <w:t xml:space="preserve">    </w:t>
      </w:r>
      <w:r w:rsidR="005E000C" w:rsidRPr="0033687B">
        <w:rPr>
          <w:rFonts w:ascii="Copperplate Gothic Light" w:hAnsi="Copperplate Gothic Light"/>
          <w:szCs w:val="18"/>
        </w:rPr>
        <w:t xml:space="preserve"> </w:t>
      </w:r>
      <w:r w:rsidR="00400ACB">
        <w:rPr>
          <w:rFonts w:ascii="Copperplate Gothic Light" w:hAnsi="Copperplate Gothic Light"/>
          <w:szCs w:val="18"/>
        </w:rPr>
        <w:t xml:space="preserve">  </w:t>
      </w:r>
      <w:r w:rsidR="00C35D9F">
        <w:rPr>
          <w:rFonts w:ascii="Copperplate Gothic Light" w:hAnsi="Copperplate Gothic Light"/>
          <w:szCs w:val="18"/>
        </w:rPr>
        <w:t xml:space="preserve"> </w:t>
      </w:r>
      <w:r w:rsidR="00D06F4F" w:rsidRPr="00637CF5">
        <w:rPr>
          <w:rFonts w:ascii="Copperplate Gothic Light" w:hAnsi="Copperplate Gothic Light" w:cs="Microsoft Sans Serif"/>
          <w:b w:val="0"/>
          <w:sz w:val="16"/>
          <w:szCs w:val="16"/>
        </w:rPr>
        <w:t>CHIEF OF POLICE</w:t>
      </w:r>
    </w:p>
    <w:p w:rsidR="00C60AFC" w:rsidRPr="00F01561" w:rsidRDefault="00C60AFC" w:rsidP="00C60AFC">
      <w:pPr>
        <w:rPr>
          <w:rFonts w:ascii="Bookman Old Style" w:hAnsi="Bookman Old Style"/>
          <w:sz w:val="12"/>
          <w:szCs w:val="12"/>
        </w:rPr>
      </w:pPr>
      <w:r w:rsidRPr="00D06F4F">
        <w:rPr>
          <w:rFonts w:ascii="Times New Roman" w:hAnsi="Times New Roman"/>
          <w:sz w:val="14"/>
          <w:szCs w:val="14"/>
        </w:rPr>
        <w:t xml:space="preserve">    </w:t>
      </w:r>
      <w:r w:rsidR="00C306BE">
        <w:rPr>
          <w:rFonts w:ascii="Times New Roman" w:hAnsi="Times New Roman"/>
          <w:sz w:val="14"/>
          <w:szCs w:val="14"/>
        </w:rPr>
        <w:t xml:space="preserve"> </w:t>
      </w:r>
      <w:r w:rsidRPr="00D06F4F">
        <w:rPr>
          <w:rFonts w:ascii="Times New Roman" w:hAnsi="Times New Roman"/>
          <w:sz w:val="14"/>
          <w:szCs w:val="14"/>
        </w:rPr>
        <w:t xml:space="preserve">  </w:t>
      </w:r>
      <w:r w:rsidRPr="00F01561">
        <w:rPr>
          <w:rFonts w:ascii="Bookman Old Style" w:hAnsi="Bookman Old Style"/>
          <w:sz w:val="12"/>
          <w:szCs w:val="12"/>
        </w:rPr>
        <w:t>PROTECT AND SERVE</w:t>
      </w:r>
      <w:r w:rsidR="00D06F4F" w:rsidRPr="00F01561">
        <w:rPr>
          <w:rFonts w:ascii="Bookman Old Style" w:hAnsi="Bookman Old Style"/>
          <w:sz w:val="12"/>
          <w:szCs w:val="12"/>
        </w:rPr>
        <w:tab/>
      </w:r>
      <w:r w:rsidR="00D06F4F" w:rsidRPr="00F01561">
        <w:rPr>
          <w:rFonts w:ascii="Bookman Old Style" w:hAnsi="Bookman Old Style"/>
          <w:sz w:val="12"/>
          <w:szCs w:val="12"/>
        </w:rPr>
        <w:tab/>
      </w:r>
      <w:r w:rsidR="00D06F4F" w:rsidRPr="00F01561">
        <w:rPr>
          <w:rFonts w:ascii="Bookman Old Style" w:hAnsi="Bookman Old Style"/>
          <w:sz w:val="12"/>
          <w:szCs w:val="12"/>
        </w:rPr>
        <w:tab/>
      </w:r>
      <w:r w:rsidR="00D06F4F" w:rsidRPr="00F01561">
        <w:rPr>
          <w:rFonts w:ascii="Bookman Old Style" w:hAnsi="Bookman Old Style"/>
          <w:sz w:val="12"/>
          <w:szCs w:val="12"/>
        </w:rPr>
        <w:tab/>
      </w:r>
      <w:r w:rsidR="00D06F4F" w:rsidRPr="00F01561">
        <w:rPr>
          <w:rFonts w:ascii="Bookman Old Style" w:hAnsi="Bookman Old Style"/>
          <w:sz w:val="12"/>
          <w:szCs w:val="12"/>
        </w:rPr>
        <w:tab/>
      </w:r>
      <w:r w:rsidR="00D06F4F" w:rsidRPr="00F01561">
        <w:rPr>
          <w:rFonts w:ascii="Bookman Old Style" w:hAnsi="Bookman Old Style"/>
          <w:sz w:val="12"/>
          <w:szCs w:val="12"/>
        </w:rPr>
        <w:tab/>
      </w:r>
      <w:r w:rsidR="00D06F4F" w:rsidRPr="00F01561">
        <w:rPr>
          <w:rFonts w:ascii="Bookman Old Style" w:hAnsi="Bookman Old Style"/>
          <w:sz w:val="12"/>
          <w:szCs w:val="12"/>
        </w:rPr>
        <w:tab/>
      </w:r>
      <w:r w:rsidR="00D06F4F" w:rsidRPr="00F01561">
        <w:rPr>
          <w:rFonts w:ascii="Bookman Old Style" w:hAnsi="Bookman Old Style"/>
          <w:sz w:val="12"/>
          <w:szCs w:val="12"/>
        </w:rPr>
        <w:tab/>
      </w:r>
      <w:r w:rsidR="00D06F4F" w:rsidRPr="00F01561">
        <w:rPr>
          <w:rFonts w:ascii="Bookman Old Style" w:hAnsi="Bookman Old Style"/>
          <w:sz w:val="12"/>
          <w:szCs w:val="12"/>
        </w:rPr>
        <w:tab/>
      </w:r>
      <w:r w:rsidR="00D06F4F" w:rsidRPr="00F01561">
        <w:rPr>
          <w:rFonts w:ascii="Bookman Old Style" w:hAnsi="Bookman Old Style"/>
          <w:sz w:val="12"/>
          <w:szCs w:val="12"/>
        </w:rPr>
        <w:tab/>
      </w:r>
      <w:r w:rsidR="00D06F4F" w:rsidRPr="00F01561">
        <w:rPr>
          <w:rFonts w:ascii="Bookman Old Style" w:hAnsi="Bookman Old Style"/>
          <w:sz w:val="12"/>
          <w:szCs w:val="12"/>
        </w:rPr>
        <w:tab/>
      </w:r>
    </w:p>
    <w:p w:rsidR="00214DF5" w:rsidRDefault="00214DF5" w:rsidP="00214DF5">
      <w:pPr>
        <w:tabs>
          <w:tab w:val="left" w:pos="1440"/>
        </w:tabs>
        <w:ind w:left="720"/>
        <w:jc w:val="both"/>
        <w:rPr>
          <w:rFonts w:ascii="Times New Roman" w:hAnsi="Times New Roman"/>
          <w:szCs w:val="24"/>
        </w:rPr>
      </w:pPr>
      <w:r>
        <w:rPr>
          <w:rFonts w:ascii="Times New Roman" w:hAnsi="Times New Roman"/>
          <w:szCs w:val="24"/>
        </w:rPr>
        <w:tab/>
      </w:r>
    </w:p>
    <w:p w:rsidR="00F35B93" w:rsidRDefault="00F35B93" w:rsidP="00214DF5">
      <w:pPr>
        <w:tabs>
          <w:tab w:val="left" w:pos="1440"/>
        </w:tabs>
        <w:ind w:left="720"/>
        <w:jc w:val="both"/>
        <w:rPr>
          <w:rFonts w:ascii="Copperplate Gothic Light" w:hAnsi="Copperplate Gothic Light"/>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8538A2">
        <w:rPr>
          <w:rFonts w:ascii="Times New Roman" w:hAnsi="Times New Roman"/>
          <w:b/>
          <w:szCs w:val="24"/>
        </w:rPr>
        <w:t>Internal Investigation</w:t>
      </w:r>
      <w:r w:rsidR="00894436" w:rsidRPr="00894436">
        <w:rPr>
          <w:rFonts w:ascii="Times New Roman" w:hAnsi="Times New Roman"/>
          <w:b/>
          <w:szCs w:val="24"/>
        </w:rPr>
        <w:t xml:space="preserve"> Report</w:t>
      </w:r>
    </w:p>
    <w:p w:rsidR="00A6608F" w:rsidRDefault="00A6608F" w:rsidP="00214DF5">
      <w:pPr>
        <w:tabs>
          <w:tab w:val="left" w:pos="1440"/>
        </w:tabs>
        <w:ind w:left="720"/>
        <w:jc w:val="both"/>
        <w:rPr>
          <w:rFonts w:ascii="Copperplate Gothic Light" w:hAnsi="Copperplate Gothic Light"/>
          <w:szCs w:val="24"/>
        </w:rPr>
      </w:pPr>
    </w:p>
    <w:p w:rsidR="00F35B93" w:rsidRPr="006439D1" w:rsidRDefault="00F35B93" w:rsidP="00214DF5">
      <w:pPr>
        <w:tabs>
          <w:tab w:val="left" w:pos="1440"/>
        </w:tabs>
        <w:ind w:left="720"/>
        <w:jc w:val="both"/>
        <w:rPr>
          <w:rFonts w:ascii="Times New Roman" w:hAnsi="Times New Roman"/>
          <w:szCs w:val="24"/>
        </w:rPr>
      </w:pPr>
      <w:r w:rsidRPr="006439D1">
        <w:rPr>
          <w:rFonts w:ascii="Times New Roman" w:hAnsi="Times New Roman"/>
          <w:szCs w:val="24"/>
        </w:rPr>
        <w:t>T</w:t>
      </w:r>
      <w:r w:rsidR="00CF3C19" w:rsidRPr="006439D1">
        <w:rPr>
          <w:rFonts w:ascii="Times New Roman" w:hAnsi="Times New Roman"/>
          <w:szCs w:val="24"/>
        </w:rPr>
        <w:t>o</w:t>
      </w:r>
      <w:r w:rsidRPr="006439D1">
        <w:rPr>
          <w:rFonts w:ascii="Times New Roman" w:hAnsi="Times New Roman"/>
          <w:szCs w:val="24"/>
        </w:rPr>
        <w:t>:</w:t>
      </w:r>
      <w:r w:rsidR="00894436" w:rsidRPr="006439D1">
        <w:rPr>
          <w:rFonts w:ascii="Times New Roman" w:hAnsi="Times New Roman"/>
          <w:szCs w:val="24"/>
        </w:rPr>
        <w:t xml:space="preserve"> </w:t>
      </w:r>
      <w:r w:rsidR="006062CD">
        <w:rPr>
          <w:rFonts w:ascii="Times New Roman" w:hAnsi="Times New Roman"/>
          <w:szCs w:val="24"/>
        </w:rPr>
        <w:t>Gary Batten</w:t>
      </w:r>
      <w:r w:rsidR="00894436" w:rsidRPr="006439D1">
        <w:rPr>
          <w:rFonts w:ascii="Times New Roman" w:hAnsi="Times New Roman"/>
          <w:szCs w:val="24"/>
        </w:rPr>
        <w:t>,</w:t>
      </w:r>
      <w:r w:rsidR="006062CD">
        <w:rPr>
          <w:rFonts w:ascii="Times New Roman" w:hAnsi="Times New Roman"/>
          <w:szCs w:val="24"/>
        </w:rPr>
        <w:t xml:space="preserve"> Deputy</w:t>
      </w:r>
      <w:r w:rsidR="00894436" w:rsidRPr="006439D1">
        <w:rPr>
          <w:rFonts w:ascii="Times New Roman" w:hAnsi="Times New Roman"/>
          <w:szCs w:val="24"/>
        </w:rPr>
        <w:t xml:space="preserve"> Chief of Police</w:t>
      </w:r>
    </w:p>
    <w:p w:rsidR="00F35B93" w:rsidRPr="006439D1" w:rsidRDefault="00F35B93" w:rsidP="00214DF5">
      <w:pPr>
        <w:tabs>
          <w:tab w:val="left" w:pos="1440"/>
        </w:tabs>
        <w:ind w:left="720"/>
        <w:jc w:val="both"/>
        <w:rPr>
          <w:rFonts w:ascii="Times New Roman" w:hAnsi="Times New Roman"/>
          <w:szCs w:val="24"/>
        </w:rPr>
      </w:pPr>
    </w:p>
    <w:p w:rsidR="00F35B93" w:rsidRPr="006439D1" w:rsidRDefault="00F35B93" w:rsidP="00214DF5">
      <w:pPr>
        <w:tabs>
          <w:tab w:val="left" w:pos="1440"/>
        </w:tabs>
        <w:ind w:left="720"/>
        <w:jc w:val="both"/>
        <w:rPr>
          <w:rFonts w:ascii="Times New Roman" w:hAnsi="Times New Roman"/>
          <w:szCs w:val="24"/>
        </w:rPr>
      </w:pPr>
      <w:r w:rsidRPr="006439D1">
        <w:rPr>
          <w:rFonts w:ascii="Times New Roman" w:hAnsi="Times New Roman"/>
          <w:szCs w:val="24"/>
        </w:rPr>
        <w:t>F</w:t>
      </w:r>
      <w:r w:rsidR="00CF3C19" w:rsidRPr="006439D1">
        <w:rPr>
          <w:rFonts w:ascii="Times New Roman" w:hAnsi="Times New Roman"/>
          <w:szCs w:val="24"/>
        </w:rPr>
        <w:t>rom</w:t>
      </w:r>
      <w:r w:rsidRPr="006439D1">
        <w:rPr>
          <w:rFonts w:ascii="Times New Roman" w:hAnsi="Times New Roman"/>
          <w:szCs w:val="24"/>
        </w:rPr>
        <w:t>:</w:t>
      </w:r>
      <w:r w:rsidR="00894436" w:rsidRPr="006439D1">
        <w:rPr>
          <w:rFonts w:ascii="Times New Roman" w:hAnsi="Times New Roman"/>
          <w:szCs w:val="24"/>
        </w:rPr>
        <w:t xml:space="preserve"> </w:t>
      </w:r>
      <w:r w:rsidR="00ED2BFA">
        <w:rPr>
          <w:rFonts w:ascii="Times New Roman" w:hAnsi="Times New Roman"/>
          <w:szCs w:val="24"/>
        </w:rPr>
        <w:t xml:space="preserve">Lieutenant Juan </w:t>
      </w:r>
      <w:r w:rsidR="00BA7599">
        <w:rPr>
          <w:rFonts w:ascii="Times New Roman" w:hAnsi="Times New Roman"/>
          <w:szCs w:val="24"/>
        </w:rPr>
        <w:t>Millan</w:t>
      </w:r>
      <w:r w:rsidR="00894436" w:rsidRPr="006439D1">
        <w:rPr>
          <w:rFonts w:ascii="Times New Roman" w:hAnsi="Times New Roman"/>
          <w:szCs w:val="24"/>
        </w:rPr>
        <w:t>, Professional Standards</w:t>
      </w:r>
    </w:p>
    <w:p w:rsidR="00F35B93" w:rsidRPr="006439D1" w:rsidRDefault="00F35B93" w:rsidP="00214DF5">
      <w:pPr>
        <w:tabs>
          <w:tab w:val="left" w:pos="1440"/>
        </w:tabs>
        <w:ind w:left="720"/>
        <w:jc w:val="both"/>
        <w:rPr>
          <w:rFonts w:ascii="Times New Roman" w:hAnsi="Times New Roman"/>
          <w:szCs w:val="24"/>
        </w:rPr>
      </w:pPr>
    </w:p>
    <w:p w:rsidR="00F35B93" w:rsidRPr="006439D1" w:rsidRDefault="00F35B93" w:rsidP="00214DF5">
      <w:pPr>
        <w:tabs>
          <w:tab w:val="left" w:pos="1440"/>
        </w:tabs>
        <w:ind w:left="720"/>
        <w:jc w:val="both"/>
        <w:rPr>
          <w:rFonts w:ascii="Times New Roman" w:hAnsi="Times New Roman"/>
          <w:szCs w:val="24"/>
        </w:rPr>
      </w:pPr>
      <w:r w:rsidRPr="006439D1">
        <w:rPr>
          <w:rFonts w:ascii="Times New Roman" w:hAnsi="Times New Roman"/>
          <w:szCs w:val="24"/>
        </w:rPr>
        <w:t>S</w:t>
      </w:r>
      <w:r w:rsidR="00CF3C19" w:rsidRPr="006439D1">
        <w:rPr>
          <w:rFonts w:ascii="Times New Roman" w:hAnsi="Times New Roman"/>
          <w:szCs w:val="24"/>
        </w:rPr>
        <w:t>ubject</w:t>
      </w:r>
      <w:r w:rsidRPr="006439D1">
        <w:rPr>
          <w:rFonts w:ascii="Times New Roman" w:hAnsi="Times New Roman"/>
          <w:szCs w:val="24"/>
        </w:rPr>
        <w:t>:</w:t>
      </w:r>
      <w:r w:rsidR="00894436" w:rsidRPr="006439D1">
        <w:rPr>
          <w:rFonts w:ascii="Times New Roman" w:hAnsi="Times New Roman"/>
          <w:szCs w:val="24"/>
        </w:rPr>
        <w:t xml:space="preserve"> </w:t>
      </w:r>
      <w:r w:rsidR="008538A2" w:rsidRPr="006439D1">
        <w:rPr>
          <w:rFonts w:ascii="Times New Roman" w:hAnsi="Times New Roman"/>
          <w:szCs w:val="24"/>
        </w:rPr>
        <w:t>I</w:t>
      </w:r>
      <w:r w:rsidR="001F5BD4">
        <w:rPr>
          <w:rFonts w:ascii="Times New Roman" w:hAnsi="Times New Roman"/>
          <w:szCs w:val="24"/>
        </w:rPr>
        <w:t>.</w:t>
      </w:r>
      <w:r w:rsidR="008538A2" w:rsidRPr="006439D1">
        <w:rPr>
          <w:rFonts w:ascii="Times New Roman" w:hAnsi="Times New Roman"/>
          <w:szCs w:val="24"/>
        </w:rPr>
        <w:t>A</w:t>
      </w:r>
      <w:r w:rsidR="001F5BD4">
        <w:rPr>
          <w:rFonts w:ascii="Times New Roman" w:hAnsi="Times New Roman"/>
          <w:szCs w:val="24"/>
        </w:rPr>
        <w:t>.</w:t>
      </w:r>
      <w:r w:rsidR="00894436" w:rsidRPr="006439D1">
        <w:rPr>
          <w:rFonts w:ascii="Times New Roman" w:hAnsi="Times New Roman"/>
          <w:szCs w:val="24"/>
        </w:rPr>
        <w:t xml:space="preserve"> #</w:t>
      </w:r>
      <w:r w:rsidR="00A37559">
        <w:rPr>
          <w:rFonts w:ascii="Times New Roman" w:hAnsi="Times New Roman"/>
          <w:szCs w:val="24"/>
        </w:rPr>
        <w:t>19</w:t>
      </w:r>
      <w:r w:rsidR="00454C64">
        <w:rPr>
          <w:rFonts w:ascii="Times New Roman" w:hAnsi="Times New Roman"/>
          <w:szCs w:val="24"/>
        </w:rPr>
        <w:t>-</w:t>
      </w:r>
      <w:r w:rsidR="00547AA7">
        <w:rPr>
          <w:rFonts w:ascii="Times New Roman" w:hAnsi="Times New Roman"/>
          <w:szCs w:val="24"/>
        </w:rPr>
        <w:t>0</w:t>
      </w:r>
      <w:r w:rsidR="005F0C1C">
        <w:rPr>
          <w:rFonts w:ascii="Times New Roman" w:hAnsi="Times New Roman"/>
          <w:szCs w:val="24"/>
        </w:rPr>
        <w:t>3</w:t>
      </w:r>
    </w:p>
    <w:p w:rsidR="00F35B93" w:rsidRPr="006439D1" w:rsidRDefault="00F35B93" w:rsidP="00214DF5">
      <w:pPr>
        <w:tabs>
          <w:tab w:val="left" w:pos="1440"/>
        </w:tabs>
        <w:ind w:left="720"/>
        <w:jc w:val="both"/>
        <w:rPr>
          <w:rFonts w:ascii="Times New Roman" w:hAnsi="Times New Roman"/>
          <w:szCs w:val="24"/>
        </w:rPr>
      </w:pPr>
    </w:p>
    <w:p w:rsidR="00F35B93" w:rsidRPr="006439D1" w:rsidRDefault="00490530" w:rsidP="00214DF5">
      <w:pPr>
        <w:tabs>
          <w:tab w:val="left" w:pos="1440"/>
        </w:tabs>
        <w:ind w:left="720"/>
        <w:jc w:val="both"/>
        <w:rPr>
          <w:rFonts w:ascii="Times New Roman" w:hAnsi="Times New Roman"/>
          <w:szCs w:val="24"/>
        </w:rPr>
      </w:pPr>
      <w:r w:rsidRPr="006439D1">
        <w:rPr>
          <w:rFonts w:ascii="Times New Roman" w:hAnsi="Times New Roman"/>
          <w:szCs w:val="24"/>
        </w:rPr>
        <w:t xml:space="preserve">Date: </w:t>
      </w:r>
      <w:r w:rsidR="005219AB">
        <w:rPr>
          <w:rFonts w:ascii="Times New Roman" w:hAnsi="Times New Roman"/>
          <w:szCs w:val="24"/>
        </w:rPr>
        <w:t>July 11</w:t>
      </w:r>
      <w:r w:rsidR="001533C1">
        <w:rPr>
          <w:rFonts w:ascii="Times New Roman" w:hAnsi="Times New Roman"/>
          <w:szCs w:val="24"/>
        </w:rPr>
        <w:t>, 2019</w:t>
      </w:r>
    </w:p>
    <w:p w:rsidR="00F35B93" w:rsidRPr="006439D1" w:rsidRDefault="00A6608F" w:rsidP="00A6608F">
      <w:pPr>
        <w:tabs>
          <w:tab w:val="left" w:pos="1440"/>
        </w:tabs>
        <w:ind w:left="720"/>
        <w:jc w:val="both"/>
        <w:rPr>
          <w:rFonts w:ascii="Times New Roman" w:hAnsi="Times New Roman"/>
          <w:szCs w:val="24"/>
        </w:rPr>
      </w:pPr>
      <w:r w:rsidRPr="006439D1">
        <w:rPr>
          <w:rFonts w:ascii="Times New Roman" w:hAnsi="Times New Roman"/>
          <w:szCs w:val="24"/>
        </w:rPr>
        <w:t xml:space="preserve"> _________</w:t>
      </w:r>
      <w:r w:rsidR="00F35B93" w:rsidRPr="006439D1">
        <w:rPr>
          <w:rFonts w:ascii="Times New Roman" w:hAnsi="Times New Roman"/>
          <w:szCs w:val="24"/>
        </w:rPr>
        <w:t>________________________________________________________________________</w:t>
      </w:r>
    </w:p>
    <w:p w:rsidR="00F35B93" w:rsidRPr="006439D1" w:rsidRDefault="00F35B93" w:rsidP="00214DF5">
      <w:pPr>
        <w:tabs>
          <w:tab w:val="left" w:pos="1440"/>
        </w:tabs>
        <w:ind w:left="720"/>
        <w:jc w:val="both"/>
        <w:rPr>
          <w:rFonts w:ascii="Times New Roman" w:hAnsi="Times New Roman"/>
          <w:szCs w:val="24"/>
        </w:rPr>
      </w:pPr>
    </w:p>
    <w:p w:rsidR="00894436" w:rsidRPr="006439D1" w:rsidRDefault="00894436" w:rsidP="00894436">
      <w:pPr>
        <w:tabs>
          <w:tab w:val="left" w:pos="1800"/>
        </w:tabs>
        <w:ind w:left="720" w:hanging="720"/>
        <w:rPr>
          <w:rFonts w:ascii="Times New Roman" w:hAnsi="Times New Roman"/>
          <w:b/>
          <w:szCs w:val="24"/>
        </w:rPr>
      </w:pPr>
      <w:r w:rsidRPr="006439D1">
        <w:rPr>
          <w:rFonts w:ascii="Times New Roman" w:hAnsi="Times New Roman"/>
          <w:szCs w:val="24"/>
        </w:rPr>
        <w:tab/>
      </w:r>
      <w:r w:rsidRPr="006439D1">
        <w:rPr>
          <w:rFonts w:ascii="Times New Roman" w:hAnsi="Times New Roman"/>
          <w:b/>
          <w:szCs w:val="24"/>
        </w:rPr>
        <w:t>Complainant:</w:t>
      </w:r>
    </w:p>
    <w:p w:rsidR="00894436" w:rsidRPr="006439D1" w:rsidRDefault="00894436" w:rsidP="008538A2">
      <w:pPr>
        <w:tabs>
          <w:tab w:val="left" w:pos="1800"/>
        </w:tabs>
        <w:ind w:left="720" w:hanging="720"/>
        <w:rPr>
          <w:rFonts w:ascii="Times New Roman" w:hAnsi="Times New Roman"/>
          <w:szCs w:val="24"/>
        </w:rPr>
      </w:pPr>
      <w:r w:rsidRPr="006439D1">
        <w:rPr>
          <w:rFonts w:ascii="Times New Roman" w:hAnsi="Times New Roman"/>
          <w:szCs w:val="24"/>
        </w:rPr>
        <w:tab/>
      </w:r>
      <w:r w:rsidR="00454C64">
        <w:rPr>
          <w:rFonts w:ascii="Times New Roman" w:hAnsi="Times New Roman"/>
          <w:szCs w:val="24"/>
        </w:rPr>
        <w:t>Chief of Police</w:t>
      </w:r>
    </w:p>
    <w:p w:rsidR="00894436" w:rsidRPr="006439D1" w:rsidRDefault="00263478" w:rsidP="00263478">
      <w:pPr>
        <w:tabs>
          <w:tab w:val="left" w:pos="7269"/>
        </w:tabs>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p>
    <w:p w:rsidR="00894436" w:rsidRPr="006439D1" w:rsidRDefault="00894436" w:rsidP="00894436">
      <w:pPr>
        <w:tabs>
          <w:tab w:val="left" w:pos="1800"/>
        </w:tabs>
        <w:ind w:left="720" w:hanging="720"/>
        <w:rPr>
          <w:rFonts w:ascii="Times New Roman" w:hAnsi="Times New Roman"/>
          <w:szCs w:val="24"/>
        </w:rPr>
      </w:pPr>
      <w:r w:rsidRPr="006439D1">
        <w:rPr>
          <w:rFonts w:ascii="Times New Roman" w:hAnsi="Times New Roman"/>
          <w:szCs w:val="24"/>
        </w:rPr>
        <w:tab/>
      </w:r>
      <w:r w:rsidRPr="006439D1">
        <w:rPr>
          <w:rFonts w:ascii="Times New Roman" w:hAnsi="Times New Roman"/>
          <w:b/>
          <w:szCs w:val="24"/>
        </w:rPr>
        <w:t>Employee Involved</w:t>
      </w:r>
      <w:r w:rsidRPr="006439D1">
        <w:rPr>
          <w:rFonts w:ascii="Times New Roman" w:hAnsi="Times New Roman"/>
          <w:szCs w:val="24"/>
        </w:rPr>
        <w:t>:</w:t>
      </w:r>
    </w:p>
    <w:p w:rsidR="00B812EC" w:rsidRDefault="00894436" w:rsidP="00BA7599">
      <w:pPr>
        <w:tabs>
          <w:tab w:val="left" w:pos="1800"/>
        </w:tabs>
        <w:ind w:left="720" w:hanging="720"/>
        <w:rPr>
          <w:rFonts w:ascii="Times New Roman" w:hAnsi="Times New Roman"/>
          <w:szCs w:val="24"/>
        </w:rPr>
      </w:pPr>
      <w:r w:rsidRPr="006439D1">
        <w:rPr>
          <w:rFonts w:ascii="Times New Roman" w:hAnsi="Times New Roman"/>
          <w:szCs w:val="24"/>
        </w:rPr>
        <w:tab/>
      </w:r>
      <w:r w:rsidR="00F5132F">
        <w:rPr>
          <w:rFonts w:ascii="Times New Roman" w:hAnsi="Times New Roman"/>
          <w:szCs w:val="24"/>
        </w:rPr>
        <w:t>Officer</w:t>
      </w:r>
      <w:r w:rsidR="001533C1">
        <w:rPr>
          <w:rFonts w:ascii="Times New Roman" w:hAnsi="Times New Roman"/>
          <w:szCs w:val="24"/>
        </w:rPr>
        <w:t>s</w:t>
      </w:r>
      <w:r w:rsidR="00F5132F">
        <w:rPr>
          <w:rFonts w:ascii="Times New Roman" w:hAnsi="Times New Roman"/>
          <w:szCs w:val="24"/>
        </w:rPr>
        <w:t xml:space="preserve"> </w:t>
      </w:r>
      <w:r w:rsidR="00A37559">
        <w:rPr>
          <w:rFonts w:ascii="Times New Roman" w:hAnsi="Times New Roman"/>
          <w:szCs w:val="24"/>
        </w:rPr>
        <w:t>Austin LaFleur and Leslie Goins</w:t>
      </w:r>
      <w:r w:rsidR="00BA7599">
        <w:rPr>
          <w:rFonts w:ascii="Times New Roman" w:hAnsi="Times New Roman"/>
          <w:szCs w:val="24"/>
        </w:rPr>
        <w:t>, Operations Bureau</w:t>
      </w:r>
    </w:p>
    <w:p w:rsidR="006062CD" w:rsidRPr="006439D1" w:rsidRDefault="00492515" w:rsidP="00492515">
      <w:pPr>
        <w:tabs>
          <w:tab w:val="left" w:pos="7820"/>
        </w:tabs>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p>
    <w:p w:rsidR="00894436" w:rsidRPr="006439D1" w:rsidRDefault="00894436" w:rsidP="00894436">
      <w:pPr>
        <w:tabs>
          <w:tab w:val="left" w:pos="1800"/>
        </w:tabs>
        <w:ind w:left="720" w:hanging="720"/>
        <w:rPr>
          <w:rFonts w:ascii="Times New Roman" w:hAnsi="Times New Roman"/>
          <w:b/>
          <w:szCs w:val="24"/>
        </w:rPr>
      </w:pPr>
      <w:r w:rsidRPr="006439D1">
        <w:rPr>
          <w:rFonts w:ascii="Times New Roman" w:hAnsi="Times New Roman"/>
          <w:szCs w:val="24"/>
        </w:rPr>
        <w:tab/>
      </w:r>
      <w:r w:rsidRPr="006439D1">
        <w:rPr>
          <w:rFonts w:ascii="Times New Roman" w:hAnsi="Times New Roman"/>
          <w:b/>
          <w:szCs w:val="24"/>
        </w:rPr>
        <w:t>Witnesses:</w:t>
      </w:r>
    </w:p>
    <w:p w:rsidR="00A37559" w:rsidRPr="00AD60FB" w:rsidRDefault="00894436" w:rsidP="006B5D2A">
      <w:pPr>
        <w:tabs>
          <w:tab w:val="left" w:pos="1800"/>
        </w:tabs>
        <w:ind w:left="720" w:hanging="720"/>
        <w:rPr>
          <w:rFonts w:ascii="Times New Roman" w:hAnsi="Times New Roman"/>
          <w:szCs w:val="24"/>
        </w:rPr>
      </w:pPr>
      <w:r w:rsidRPr="006439D1">
        <w:rPr>
          <w:rFonts w:ascii="Times New Roman" w:hAnsi="Times New Roman"/>
          <w:b/>
          <w:szCs w:val="24"/>
        </w:rPr>
        <w:tab/>
      </w:r>
      <w:r w:rsidR="00A37559" w:rsidRPr="00AD60FB">
        <w:rPr>
          <w:rFonts w:ascii="Times New Roman" w:hAnsi="Times New Roman"/>
          <w:szCs w:val="24"/>
        </w:rPr>
        <w:t>Lieutenant Nick Mathis</w:t>
      </w:r>
    </w:p>
    <w:p w:rsidR="006B5D2A" w:rsidRPr="006B5D2A" w:rsidRDefault="006B5D2A" w:rsidP="006B5D2A">
      <w:pPr>
        <w:tabs>
          <w:tab w:val="left" w:pos="1800"/>
        </w:tabs>
        <w:ind w:left="720" w:hanging="720"/>
        <w:rPr>
          <w:rFonts w:ascii="Times New Roman" w:hAnsi="Times New Roman"/>
          <w:b/>
          <w:szCs w:val="24"/>
        </w:rPr>
      </w:pPr>
    </w:p>
    <w:p w:rsidR="00B812EC" w:rsidRPr="006439D1" w:rsidRDefault="00B812EC" w:rsidP="00B812EC">
      <w:pPr>
        <w:tabs>
          <w:tab w:val="left" w:pos="1800"/>
        </w:tabs>
        <w:ind w:left="720" w:hanging="720"/>
        <w:rPr>
          <w:rFonts w:ascii="Times New Roman" w:hAnsi="Times New Roman"/>
          <w:b/>
          <w:szCs w:val="24"/>
        </w:rPr>
      </w:pPr>
      <w:r>
        <w:rPr>
          <w:rFonts w:ascii="Times New Roman" w:hAnsi="Times New Roman"/>
          <w:szCs w:val="24"/>
        </w:rPr>
        <w:tab/>
      </w:r>
      <w:r w:rsidRPr="006439D1">
        <w:rPr>
          <w:rFonts w:ascii="Times New Roman" w:hAnsi="Times New Roman"/>
          <w:b/>
          <w:szCs w:val="24"/>
        </w:rPr>
        <w:t>Investigator</w:t>
      </w:r>
      <w:r w:rsidR="00457D3E">
        <w:rPr>
          <w:rFonts w:ascii="Times New Roman" w:hAnsi="Times New Roman"/>
          <w:b/>
          <w:szCs w:val="24"/>
        </w:rPr>
        <w:t>s</w:t>
      </w:r>
      <w:r w:rsidRPr="006439D1">
        <w:rPr>
          <w:rFonts w:ascii="Times New Roman" w:hAnsi="Times New Roman"/>
          <w:b/>
          <w:szCs w:val="24"/>
        </w:rPr>
        <w:t>:</w:t>
      </w:r>
    </w:p>
    <w:p w:rsidR="00B812EC" w:rsidRDefault="00B812EC" w:rsidP="00894436">
      <w:pPr>
        <w:tabs>
          <w:tab w:val="left" w:pos="1800"/>
        </w:tabs>
        <w:ind w:left="720" w:hanging="720"/>
        <w:rPr>
          <w:rFonts w:ascii="Times New Roman" w:hAnsi="Times New Roman"/>
          <w:szCs w:val="24"/>
        </w:rPr>
      </w:pPr>
      <w:r w:rsidRPr="006439D1">
        <w:rPr>
          <w:rFonts w:ascii="Times New Roman" w:hAnsi="Times New Roman"/>
          <w:b/>
          <w:szCs w:val="24"/>
        </w:rPr>
        <w:tab/>
      </w:r>
      <w:r w:rsidR="00F77950">
        <w:rPr>
          <w:rFonts w:ascii="Times New Roman" w:hAnsi="Times New Roman"/>
          <w:szCs w:val="24"/>
        </w:rPr>
        <w:t>Lieutenant</w:t>
      </w:r>
      <w:r w:rsidRPr="006439D1">
        <w:rPr>
          <w:rFonts w:ascii="Times New Roman" w:hAnsi="Times New Roman"/>
          <w:szCs w:val="24"/>
        </w:rPr>
        <w:t xml:space="preserve"> </w:t>
      </w:r>
      <w:r w:rsidR="00BA7599">
        <w:rPr>
          <w:rFonts w:ascii="Times New Roman" w:hAnsi="Times New Roman"/>
          <w:szCs w:val="24"/>
        </w:rPr>
        <w:t>Juan Millan</w:t>
      </w:r>
      <w:r w:rsidRPr="006439D1">
        <w:rPr>
          <w:rFonts w:ascii="Times New Roman" w:hAnsi="Times New Roman"/>
          <w:szCs w:val="24"/>
        </w:rPr>
        <w:t>, Professional Standards</w:t>
      </w:r>
    </w:p>
    <w:p w:rsidR="005219AB" w:rsidRDefault="005219AB" w:rsidP="00894436">
      <w:pPr>
        <w:tabs>
          <w:tab w:val="left" w:pos="1800"/>
        </w:tabs>
        <w:ind w:left="720" w:hanging="720"/>
        <w:rPr>
          <w:rFonts w:ascii="Times New Roman" w:hAnsi="Times New Roman"/>
          <w:szCs w:val="24"/>
        </w:rPr>
      </w:pPr>
      <w:r>
        <w:rPr>
          <w:rFonts w:ascii="Times New Roman" w:hAnsi="Times New Roman"/>
          <w:szCs w:val="24"/>
        </w:rPr>
        <w:t xml:space="preserve">            Officer Luis Vazquez, Professional Standards</w:t>
      </w:r>
    </w:p>
    <w:p w:rsidR="00BA7599" w:rsidRDefault="00BA7599" w:rsidP="00894436">
      <w:pPr>
        <w:tabs>
          <w:tab w:val="left" w:pos="1800"/>
        </w:tabs>
        <w:ind w:left="720" w:hanging="720"/>
        <w:rPr>
          <w:rFonts w:ascii="Times New Roman" w:hAnsi="Times New Roman"/>
          <w:szCs w:val="24"/>
        </w:rPr>
      </w:pPr>
    </w:p>
    <w:p w:rsidR="00CC21F2" w:rsidRDefault="00B812EC" w:rsidP="00B10D0E">
      <w:pPr>
        <w:tabs>
          <w:tab w:val="left" w:pos="1800"/>
        </w:tabs>
        <w:ind w:left="720" w:hanging="720"/>
        <w:rPr>
          <w:rFonts w:ascii="Times New Roman" w:hAnsi="Times New Roman"/>
          <w:b/>
          <w:szCs w:val="24"/>
        </w:rPr>
      </w:pPr>
      <w:r>
        <w:rPr>
          <w:rFonts w:ascii="Times New Roman" w:hAnsi="Times New Roman"/>
          <w:b/>
          <w:szCs w:val="24"/>
        </w:rPr>
        <w:tab/>
      </w:r>
      <w:r w:rsidR="00F96CFC" w:rsidRPr="006439D1">
        <w:rPr>
          <w:rFonts w:ascii="Times New Roman" w:hAnsi="Times New Roman"/>
          <w:b/>
          <w:szCs w:val="24"/>
        </w:rPr>
        <w:t>Type of Investigation:</w:t>
      </w:r>
    </w:p>
    <w:p w:rsidR="00CC21F2" w:rsidRDefault="00CC21F2" w:rsidP="00B10D0E">
      <w:pPr>
        <w:tabs>
          <w:tab w:val="left" w:pos="1800"/>
        </w:tabs>
        <w:ind w:left="720" w:hanging="720"/>
        <w:rPr>
          <w:rFonts w:ascii="Times New Roman" w:hAnsi="Times New Roman"/>
          <w:b/>
          <w:szCs w:val="24"/>
        </w:rPr>
      </w:pPr>
    </w:p>
    <w:p w:rsidR="00CC21F2" w:rsidRPr="00AC24BE" w:rsidRDefault="00AD60FB" w:rsidP="00101CE9">
      <w:pPr>
        <w:ind w:left="720"/>
        <w:jc w:val="both"/>
        <w:rPr>
          <w:rFonts w:ascii="Times New Roman" w:hAnsi="Times New Roman"/>
          <w:color w:val="000000" w:themeColor="text1"/>
          <w:szCs w:val="24"/>
        </w:rPr>
      </w:pPr>
      <w:r w:rsidRPr="00AC24BE">
        <w:rPr>
          <w:rFonts w:ascii="Times New Roman" w:hAnsi="Times New Roman"/>
          <w:b/>
          <w:color w:val="000000" w:themeColor="text1"/>
          <w:spacing w:val="-2"/>
          <w:szCs w:val="24"/>
          <w:u w:val="single"/>
        </w:rPr>
        <w:t xml:space="preserve">DPD Policy Section </w:t>
      </w:r>
      <w:r w:rsidR="00CC21F2" w:rsidRPr="00AC24BE">
        <w:rPr>
          <w:rFonts w:ascii="Times New Roman" w:hAnsi="Times New Roman"/>
          <w:b/>
          <w:color w:val="000000" w:themeColor="text1"/>
          <w:szCs w:val="24"/>
          <w:u w:val="single"/>
        </w:rPr>
        <w:t>1.2.1</w:t>
      </w:r>
      <w:r w:rsidR="00CC21F2" w:rsidRPr="00AC24BE">
        <w:rPr>
          <w:rFonts w:ascii="Times New Roman" w:hAnsi="Times New Roman"/>
          <w:b/>
          <w:color w:val="000000" w:themeColor="text1"/>
          <w:szCs w:val="24"/>
        </w:rPr>
        <w:t xml:space="preserve">- </w:t>
      </w:r>
      <w:r w:rsidR="00CC21F2" w:rsidRPr="00AC24BE">
        <w:rPr>
          <w:rFonts w:ascii="Times New Roman" w:hAnsi="Times New Roman"/>
          <w:color w:val="000000" w:themeColor="text1"/>
          <w:szCs w:val="24"/>
        </w:rPr>
        <w:t>Members and employees shall not engage in any conduct which constitutes neglect of duty, conduct unbecoming of a member or employee, or any act which is likely to adversely affect the discipline, good order, or reputation of the Department.</w:t>
      </w:r>
      <w:r w:rsidR="00AF177D" w:rsidRPr="00AC24BE">
        <w:rPr>
          <w:rFonts w:ascii="Times New Roman" w:hAnsi="Times New Roman"/>
          <w:color w:val="000000" w:themeColor="text1"/>
          <w:szCs w:val="24"/>
        </w:rPr>
        <w:t xml:space="preserve"> </w:t>
      </w:r>
    </w:p>
    <w:p w:rsidR="006A57C1" w:rsidRPr="00AC24BE" w:rsidRDefault="006A57C1" w:rsidP="00101CE9">
      <w:pPr>
        <w:ind w:left="720"/>
        <w:jc w:val="both"/>
        <w:rPr>
          <w:rFonts w:ascii="Times New Roman" w:hAnsi="Times New Roman"/>
          <w:color w:val="000000" w:themeColor="text1"/>
          <w:szCs w:val="24"/>
        </w:rPr>
      </w:pPr>
    </w:p>
    <w:p w:rsidR="00A37559" w:rsidRPr="00AC24BE" w:rsidRDefault="006A57C1" w:rsidP="00A37559">
      <w:pPr>
        <w:jc w:val="both"/>
        <w:rPr>
          <w:rFonts w:ascii="Times New Roman" w:hAnsi="Times New Roman"/>
          <w:color w:val="000000" w:themeColor="text1"/>
          <w:szCs w:val="24"/>
        </w:rPr>
      </w:pPr>
      <w:r w:rsidRPr="00AC24BE">
        <w:rPr>
          <w:rFonts w:ascii="Times New Roman" w:hAnsi="Times New Roman"/>
          <w:color w:val="000000" w:themeColor="text1"/>
          <w:szCs w:val="24"/>
        </w:rPr>
        <w:tab/>
      </w:r>
      <w:r w:rsidR="00AD60FB" w:rsidRPr="00AC24BE">
        <w:rPr>
          <w:rFonts w:ascii="Times New Roman" w:hAnsi="Times New Roman"/>
          <w:b/>
          <w:color w:val="000000" w:themeColor="text1"/>
          <w:spacing w:val="-2"/>
          <w:szCs w:val="24"/>
          <w:u w:val="single"/>
        </w:rPr>
        <w:t xml:space="preserve">DPD Policy Section </w:t>
      </w:r>
      <w:r w:rsidR="00A37559" w:rsidRPr="00AC24BE">
        <w:rPr>
          <w:rFonts w:ascii="Times New Roman" w:hAnsi="Times New Roman"/>
          <w:b/>
          <w:color w:val="000000" w:themeColor="text1"/>
          <w:szCs w:val="24"/>
          <w:u w:val="single"/>
        </w:rPr>
        <w:t>1.8.2</w:t>
      </w:r>
      <w:r w:rsidR="00A37559" w:rsidRPr="00AC24BE">
        <w:rPr>
          <w:rFonts w:ascii="Times New Roman" w:hAnsi="Times New Roman"/>
          <w:b/>
          <w:color w:val="000000" w:themeColor="text1"/>
          <w:szCs w:val="24"/>
        </w:rPr>
        <w:t>-</w:t>
      </w:r>
      <w:r w:rsidR="00A37559" w:rsidRPr="00AC24BE">
        <w:rPr>
          <w:rFonts w:ascii="Times New Roman" w:hAnsi="Times New Roman"/>
          <w:color w:val="000000" w:themeColor="text1"/>
          <w:szCs w:val="24"/>
        </w:rPr>
        <w:t xml:space="preserve"> </w:t>
      </w:r>
      <w:r w:rsidR="00A37559" w:rsidRPr="00AC24BE">
        <w:rPr>
          <w:rFonts w:ascii="Times New Roman" w:hAnsi="Times New Roman"/>
          <w:color w:val="000000" w:themeColor="text1"/>
          <w:szCs w:val="24"/>
        </w:rPr>
        <w:tab/>
        <w:t>A person shall not be arrested or detained except as provided by law.</w:t>
      </w:r>
      <w:r w:rsidR="00AF177D" w:rsidRPr="00AC24BE">
        <w:rPr>
          <w:rFonts w:ascii="Times New Roman" w:hAnsi="Times New Roman"/>
          <w:color w:val="000000" w:themeColor="text1"/>
          <w:szCs w:val="24"/>
        </w:rPr>
        <w:t xml:space="preserve"> </w:t>
      </w:r>
    </w:p>
    <w:p w:rsidR="00A37559" w:rsidRPr="00AC24BE" w:rsidRDefault="00A37559" w:rsidP="00A37559">
      <w:pPr>
        <w:jc w:val="both"/>
        <w:rPr>
          <w:rFonts w:ascii="Times New Roman" w:hAnsi="Times New Roman"/>
          <w:color w:val="000000" w:themeColor="text1"/>
          <w:szCs w:val="24"/>
        </w:rPr>
      </w:pPr>
    </w:p>
    <w:p w:rsidR="00A37559" w:rsidRPr="00AC24BE" w:rsidRDefault="00AD60FB" w:rsidP="00A37559">
      <w:pPr>
        <w:ind w:left="720"/>
        <w:jc w:val="both"/>
        <w:rPr>
          <w:rFonts w:ascii="Times New Roman" w:hAnsi="Times New Roman"/>
          <w:color w:val="000000" w:themeColor="text1"/>
          <w:szCs w:val="24"/>
        </w:rPr>
      </w:pPr>
      <w:r w:rsidRPr="00AC24BE">
        <w:rPr>
          <w:rFonts w:ascii="Times New Roman" w:hAnsi="Times New Roman"/>
          <w:b/>
          <w:color w:val="000000" w:themeColor="text1"/>
          <w:spacing w:val="-2"/>
          <w:szCs w:val="24"/>
          <w:u w:val="single"/>
        </w:rPr>
        <w:t xml:space="preserve">DPD Policy Section </w:t>
      </w:r>
      <w:r w:rsidR="00A37559" w:rsidRPr="00AC24BE">
        <w:rPr>
          <w:rFonts w:ascii="Times New Roman" w:hAnsi="Times New Roman"/>
          <w:b/>
          <w:color w:val="000000" w:themeColor="text1"/>
          <w:szCs w:val="24"/>
          <w:u w:val="single"/>
        </w:rPr>
        <w:t>1.8.15</w:t>
      </w:r>
      <w:r w:rsidR="00A37559" w:rsidRPr="00AC24BE">
        <w:rPr>
          <w:rFonts w:ascii="Times New Roman" w:hAnsi="Times New Roman"/>
          <w:b/>
          <w:color w:val="000000" w:themeColor="text1"/>
          <w:szCs w:val="24"/>
        </w:rPr>
        <w:t>-</w:t>
      </w:r>
      <w:r w:rsidR="00A37559" w:rsidRPr="00AC24BE">
        <w:rPr>
          <w:rFonts w:ascii="Times New Roman" w:hAnsi="Times New Roman"/>
          <w:color w:val="000000" w:themeColor="text1"/>
          <w:szCs w:val="24"/>
        </w:rPr>
        <w:tab/>
        <w:t>No member or employee shall knowingly falsify any official report or enter or cause to be entered any inaccurate, false, or improper information on any document, used and/or maintained by this department.</w:t>
      </w:r>
      <w:r w:rsidR="00AF177D" w:rsidRPr="00AC24BE">
        <w:rPr>
          <w:rFonts w:ascii="Times New Roman" w:hAnsi="Times New Roman"/>
          <w:color w:val="000000" w:themeColor="text1"/>
          <w:szCs w:val="24"/>
        </w:rPr>
        <w:t xml:space="preserve"> </w:t>
      </w:r>
    </w:p>
    <w:p w:rsidR="009F0FFA" w:rsidRPr="00AC24BE" w:rsidRDefault="009F0FFA" w:rsidP="00A37559">
      <w:pPr>
        <w:ind w:left="720"/>
        <w:jc w:val="both"/>
        <w:rPr>
          <w:color w:val="000000" w:themeColor="text1"/>
          <w:szCs w:val="24"/>
        </w:rPr>
      </w:pPr>
    </w:p>
    <w:p w:rsidR="009F0FFA" w:rsidRPr="00AC24BE" w:rsidRDefault="009F0FFA" w:rsidP="009F0FFA">
      <w:pPr>
        <w:tabs>
          <w:tab w:val="left" w:pos="-720"/>
          <w:tab w:val="left" w:pos="720"/>
          <w:tab w:val="left" w:pos="1440"/>
        </w:tabs>
        <w:spacing w:after="120"/>
        <w:ind w:left="720"/>
        <w:jc w:val="both"/>
        <w:rPr>
          <w:rFonts w:ascii="Times New Roman" w:hAnsi="Times New Roman"/>
          <w:color w:val="000000" w:themeColor="text1"/>
          <w:spacing w:val="-2"/>
          <w:szCs w:val="24"/>
        </w:rPr>
      </w:pPr>
      <w:r w:rsidRPr="00AC24BE">
        <w:rPr>
          <w:rFonts w:ascii="Times New Roman" w:hAnsi="Times New Roman"/>
          <w:b/>
          <w:color w:val="000000" w:themeColor="text1"/>
          <w:spacing w:val="-2"/>
          <w:szCs w:val="24"/>
          <w:u w:val="single"/>
        </w:rPr>
        <w:t>DPD Policy Section 3.5.30</w:t>
      </w:r>
      <w:r w:rsidR="002353C0" w:rsidRPr="00AC24BE">
        <w:rPr>
          <w:rFonts w:ascii="Times New Roman" w:hAnsi="Times New Roman"/>
          <w:b/>
          <w:color w:val="000000" w:themeColor="text1"/>
          <w:spacing w:val="-2"/>
          <w:szCs w:val="24"/>
          <w:u w:val="single"/>
        </w:rPr>
        <w:t xml:space="preserve"> </w:t>
      </w:r>
      <w:r w:rsidR="002353C0" w:rsidRPr="00AC24BE">
        <w:rPr>
          <w:rFonts w:ascii="Times New Roman" w:hAnsi="Times New Roman"/>
          <w:color w:val="000000" w:themeColor="text1"/>
          <w:spacing w:val="-2"/>
          <w:szCs w:val="24"/>
        </w:rPr>
        <w:t xml:space="preserve">- </w:t>
      </w:r>
      <w:r w:rsidRPr="00AC24BE">
        <w:rPr>
          <w:rFonts w:ascii="Times New Roman" w:hAnsi="Times New Roman"/>
          <w:color w:val="000000" w:themeColor="text1"/>
          <w:spacing w:val="-2"/>
          <w:szCs w:val="24"/>
        </w:rPr>
        <w:t>A member is required to respond to all inquiries made during an interview. The member has the obligation to answer all questions truthfully.</w:t>
      </w:r>
    </w:p>
    <w:p w:rsidR="009F0FFA" w:rsidRPr="00AC24BE" w:rsidRDefault="009F0FFA" w:rsidP="009F0FFA">
      <w:pPr>
        <w:spacing w:before="240" w:after="100" w:afterAutospacing="1"/>
        <w:ind w:left="720"/>
        <w:jc w:val="both"/>
        <w:rPr>
          <w:rFonts w:ascii="Times New Roman" w:hAnsi="Times New Roman"/>
          <w:bCs/>
          <w:iCs/>
          <w:color w:val="000000" w:themeColor="text1"/>
          <w:szCs w:val="24"/>
          <w:u w:val="single"/>
        </w:rPr>
      </w:pPr>
      <w:r w:rsidRPr="00AC24BE">
        <w:rPr>
          <w:rFonts w:ascii="Times New Roman" w:hAnsi="Times New Roman"/>
          <w:b/>
          <w:color w:val="000000" w:themeColor="text1"/>
          <w:spacing w:val="-2"/>
          <w:szCs w:val="24"/>
          <w:u w:val="single"/>
        </w:rPr>
        <w:t>DeLand Police Department Special Order 18-12</w:t>
      </w:r>
      <w:r w:rsidRPr="00AC24BE">
        <w:rPr>
          <w:rFonts w:ascii="Times New Roman" w:hAnsi="Times New Roman"/>
          <w:color w:val="000000" w:themeColor="text1"/>
          <w:spacing w:val="-2"/>
          <w:szCs w:val="24"/>
          <w:u w:val="single"/>
        </w:rPr>
        <w:t xml:space="preserve"> #1 Standards of Conduct </w:t>
      </w:r>
      <w:r w:rsidRPr="00AC24BE">
        <w:rPr>
          <w:rFonts w:ascii="Times New Roman" w:hAnsi="Times New Roman"/>
          <w:bCs/>
          <w:iCs/>
          <w:color w:val="000000" w:themeColor="text1"/>
          <w:szCs w:val="24"/>
          <w:u w:val="single"/>
        </w:rPr>
        <w:t xml:space="preserve">Law Enforcement Code of Ethics, Paragraph 3: </w:t>
      </w:r>
    </w:p>
    <w:p w:rsidR="009F0FFA" w:rsidRPr="00AC24BE" w:rsidRDefault="009F0FFA" w:rsidP="009F0FFA">
      <w:pPr>
        <w:spacing w:before="240" w:after="100" w:afterAutospacing="1"/>
        <w:ind w:left="720"/>
        <w:jc w:val="both"/>
        <w:rPr>
          <w:rFonts w:ascii="Times New Roman" w:hAnsi="Times New Roman"/>
          <w:color w:val="000000" w:themeColor="text1"/>
          <w:szCs w:val="24"/>
        </w:rPr>
      </w:pPr>
      <w:r w:rsidRPr="00AC24BE">
        <w:rPr>
          <w:rFonts w:ascii="Times New Roman" w:hAnsi="Times New Roman"/>
          <w:color w:val="000000" w:themeColor="text1"/>
          <w:szCs w:val="24"/>
        </w:rPr>
        <w:lastRenderedPageBreak/>
        <w:t>I vow to be fully truthful and honest in my dealings with others. I deplore lies and half-truths that mislead or do not fully inform those who must depend on my honesty. I will obey the very laws that members of my police department are sworn to uphold. I will seek affirmative ways to comply with the standards of my agency and the lawful directions of my superiors.</w:t>
      </w:r>
    </w:p>
    <w:p w:rsidR="009F0FFA" w:rsidRPr="00AC24BE" w:rsidRDefault="009F0FFA" w:rsidP="009F0FFA">
      <w:pPr>
        <w:spacing w:before="240" w:after="100" w:afterAutospacing="1"/>
        <w:ind w:left="720"/>
        <w:jc w:val="both"/>
        <w:rPr>
          <w:rFonts w:ascii="Times New Roman" w:hAnsi="Times New Roman"/>
          <w:bCs/>
          <w:color w:val="000000" w:themeColor="text1"/>
          <w:szCs w:val="24"/>
          <w:u w:val="single"/>
        </w:rPr>
      </w:pPr>
      <w:r w:rsidRPr="00AC24BE">
        <w:rPr>
          <w:rFonts w:ascii="Times New Roman" w:hAnsi="Times New Roman"/>
          <w:b/>
          <w:color w:val="000000" w:themeColor="text1"/>
          <w:spacing w:val="-2"/>
          <w:szCs w:val="24"/>
          <w:u w:val="single"/>
        </w:rPr>
        <w:t xml:space="preserve">DeLand Police </w:t>
      </w:r>
      <w:r w:rsidR="002353C0" w:rsidRPr="00AC24BE">
        <w:rPr>
          <w:rFonts w:ascii="Times New Roman" w:hAnsi="Times New Roman"/>
          <w:b/>
          <w:color w:val="000000" w:themeColor="text1"/>
          <w:spacing w:val="-2"/>
          <w:szCs w:val="24"/>
          <w:u w:val="single"/>
        </w:rPr>
        <w:t xml:space="preserve">Department Special Order 18-12 </w:t>
      </w:r>
      <w:r w:rsidRPr="00AC24BE">
        <w:rPr>
          <w:rFonts w:ascii="Times New Roman" w:hAnsi="Times New Roman"/>
          <w:b/>
          <w:color w:val="000000" w:themeColor="text1"/>
          <w:spacing w:val="-2"/>
          <w:szCs w:val="24"/>
          <w:u w:val="single"/>
        </w:rPr>
        <w:t>#</w:t>
      </w:r>
      <w:r w:rsidRPr="00AC24BE">
        <w:rPr>
          <w:rFonts w:ascii="Times New Roman" w:hAnsi="Times New Roman"/>
          <w:bCs/>
          <w:color w:val="000000" w:themeColor="text1"/>
          <w:szCs w:val="24"/>
          <w:u w:val="single"/>
        </w:rPr>
        <w:t xml:space="preserve">2. </w:t>
      </w:r>
      <w:r w:rsidRPr="00AC24BE">
        <w:rPr>
          <w:rFonts w:ascii="Times New Roman" w:hAnsi="Times New Roman"/>
          <w:b/>
          <w:bCs/>
          <w:color w:val="000000" w:themeColor="text1"/>
          <w:szCs w:val="24"/>
          <w:u w:val="single"/>
        </w:rPr>
        <w:t>Conduct Unbecoming an Officer</w:t>
      </w:r>
    </w:p>
    <w:p w:rsidR="009F0FFA" w:rsidRPr="00AC24BE" w:rsidRDefault="009F0FFA" w:rsidP="009F0FFA">
      <w:pPr>
        <w:spacing w:before="240" w:after="100" w:afterAutospacing="1"/>
        <w:ind w:left="720"/>
        <w:jc w:val="both"/>
        <w:rPr>
          <w:rFonts w:ascii="Times New Roman" w:hAnsi="Times New Roman"/>
          <w:bCs/>
          <w:iCs/>
          <w:color w:val="000000" w:themeColor="text1"/>
          <w:szCs w:val="24"/>
        </w:rPr>
      </w:pPr>
      <w:r w:rsidRPr="00AC24BE">
        <w:rPr>
          <w:rFonts w:ascii="Times New Roman" w:hAnsi="Times New Roman"/>
          <w:b/>
          <w:bCs/>
          <w:iCs/>
          <w:color w:val="000000" w:themeColor="text1"/>
          <w:szCs w:val="24"/>
        </w:rPr>
        <w:t>C.</w:t>
      </w:r>
      <w:r w:rsidRPr="00AC24BE">
        <w:rPr>
          <w:rFonts w:ascii="Times New Roman" w:hAnsi="Times New Roman"/>
          <w:bCs/>
          <w:iCs/>
          <w:color w:val="000000" w:themeColor="text1"/>
          <w:szCs w:val="24"/>
        </w:rPr>
        <w:t xml:space="preserve">  Integrity</w:t>
      </w:r>
    </w:p>
    <w:p w:rsidR="009F0FFA" w:rsidRPr="00AC24BE" w:rsidRDefault="009F0FFA" w:rsidP="009F0FFA">
      <w:pPr>
        <w:spacing w:before="240" w:after="100" w:afterAutospacing="1"/>
        <w:ind w:left="720"/>
        <w:jc w:val="both"/>
        <w:rPr>
          <w:rFonts w:ascii="Times New Roman" w:hAnsi="Times New Roman"/>
          <w:bCs/>
          <w:color w:val="000000" w:themeColor="text1"/>
          <w:szCs w:val="24"/>
        </w:rPr>
      </w:pPr>
      <w:r w:rsidRPr="00AC24BE">
        <w:rPr>
          <w:rFonts w:ascii="Times New Roman" w:hAnsi="Times New Roman"/>
          <w:b/>
          <w:bCs/>
          <w:color w:val="000000" w:themeColor="text1"/>
          <w:szCs w:val="24"/>
        </w:rPr>
        <w:t>1.</w:t>
      </w:r>
      <w:r w:rsidRPr="00AC24BE">
        <w:rPr>
          <w:rFonts w:ascii="Times New Roman" w:hAnsi="Times New Roman"/>
          <w:bCs/>
          <w:color w:val="000000" w:themeColor="text1"/>
          <w:szCs w:val="24"/>
        </w:rPr>
        <w:t xml:space="preserve">  The public demands that the integrity of its law enforcement officers be above reproach, and the dishonesty of a single officer may impair publi</w:t>
      </w:r>
      <w:r w:rsidR="0052183A">
        <w:rPr>
          <w:rFonts w:ascii="Times New Roman" w:hAnsi="Times New Roman"/>
          <w:bCs/>
          <w:color w:val="000000" w:themeColor="text1"/>
          <w:szCs w:val="24"/>
        </w:rPr>
        <w:t>c confidence and cast suspicion</w:t>
      </w:r>
      <w:r w:rsidRPr="00AC24BE">
        <w:rPr>
          <w:rFonts w:ascii="Times New Roman" w:hAnsi="Times New Roman"/>
          <w:bCs/>
          <w:color w:val="000000" w:themeColor="text1"/>
          <w:szCs w:val="24"/>
        </w:rPr>
        <w:t xml:space="preserve"> upon the entire department.  Succumbing to even minor temptation can be the genesis of the malignancy, which may ultimately destroy an individual’s effectiveness and may contribute to the corruption of countless others.  An officer must scrupulously avoid any conduct, which might compromise the integrity of himself, his fellow officers, or the department.</w:t>
      </w:r>
    </w:p>
    <w:p w:rsidR="009F0FFA" w:rsidRPr="00AC24BE" w:rsidRDefault="009F0FFA" w:rsidP="00A37559">
      <w:pPr>
        <w:ind w:left="720"/>
        <w:jc w:val="both"/>
        <w:rPr>
          <w:color w:val="000000" w:themeColor="text1"/>
          <w:szCs w:val="24"/>
        </w:rPr>
      </w:pPr>
    </w:p>
    <w:p w:rsidR="006A57C1" w:rsidRPr="00AC24BE" w:rsidRDefault="006A57C1" w:rsidP="006A57C1">
      <w:pPr>
        <w:tabs>
          <w:tab w:val="left" w:pos="1800"/>
        </w:tabs>
        <w:ind w:left="720" w:hanging="720"/>
        <w:jc w:val="both"/>
        <w:rPr>
          <w:rFonts w:ascii="Times New Roman" w:hAnsi="Times New Roman"/>
          <w:color w:val="000000" w:themeColor="text1"/>
          <w:szCs w:val="24"/>
        </w:rPr>
      </w:pPr>
      <w:r w:rsidRPr="00AC24BE">
        <w:rPr>
          <w:rFonts w:ascii="Times New Roman" w:hAnsi="Times New Roman"/>
          <w:color w:val="000000" w:themeColor="text1"/>
          <w:szCs w:val="24"/>
        </w:rPr>
        <w:t xml:space="preserve"> </w:t>
      </w:r>
    </w:p>
    <w:p w:rsidR="00CC21F2" w:rsidRPr="00241962" w:rsidRDefault="00F96CFC" w:rsidP="009F0FFA">
      <w:pPr>
        <w:ind w:firstLine="720"/>
        <w:rPr>
          <w:rFonts w:ascii="Times New Roman" w:hAnsi="Times New Roman"/>
          <w:szCs w:val="24"/>
          <w:u w:val="single"/>
        </w:rPr>
      </w:pPr>
      <w:r w:rsidRPr="00241962">
        <w:rPr>
          <w:rFonts w:ascii="Times New Roman" w:hAnsi="Times New Roman"/>
          <w:b/>
          <w:szCs w:val="24"/>
          <w:u w:val="single"/>
        </w:rPr>
        <w:t>Complaint Summary:</w:t>
      </w:r>
      <w:r w:rsidR="004805C2" w:rsidRPr="00241962">
        <w:rPr>
          <w:rFonts w:ascii="Times New Roman" w:hAnsi="Times New Roman"/>
          <w:b/>
          <w:szCs w:val="24"/>
          <w:u w:val="single"/>
        </w:rPr>
        <w:t xml:space="preserve"> </w:t>
      </w:r>
    </w:p>
    <w:p w:rsidR="00A37559" w:rsidRPr="00241962" w:rsidRDefault="00A37559" w:rsidP="006A57C1">
      <w:pPr>
        <w:ind w:left="720" w:hanging="720"/>
        <w:rPr>
          <w:rFonts w:ascii="Times New Roman" w:hAnsi="Times New Roman"/>
          <w:b/>
          <w:szCs w:val="24"/>
        </w:rPr>
      </w:pPr>
    </w:p>
    <w:p w:rsidR="005A140E" w:rsidRPr="00241962" w:rsidRDefault="00A37559" w:rsidP="004B6D34">
      <w:pPr>
        <w:ind w:left="720"/>
        <w:jc w:val="both"/>
        <w:rPr>
          <w:rFonts w:ascii="Times New Roman" w:hAnsi="Times New Roman"/>
          <w:szCs w:val="24"/>
        </w:rPr>
      </w:pPr>
      <w:r w:rsidRPr="00241962">
        <w:rPr>
          <w:rFonts w:ascii="Times New Roman" w:hAnsi="Times New Roman"/>
          <w:szCs w:val="24"/>
        </w:rPr>
        <w:t xml:space="preserve">On January 28, 2019, the DeLand Police Department received </w:t>
      </w:r>
      <w:r w:rsidR="00E67A6E" w:rsidRPr="00241962">
        <w:rPr>
          <w:rFonts w:ascii="Times New Roman" w:hAnsi="Times New Roman"/>
          <w:szCs w:val="24"/>
        </w:rPr>
        <w:t xml:space="preserve">a </w:t>
      </w:r>
      <w:r w:rsidRPr="00241962">
        <w:rPr>
          <w:rFonts w:ascii="Times New Roman" w:hAnsi="Times New Roman"/>
          <w:szCs w:val="24"/>
        </w:rPr>
        <w:t xml:space="preserve">certified </w:t>
      </w:r>
      <w:r w:rsidR="005F6619" w:rsidRPr="00241962">
        <w:rPr>
          <w:rFonts w:ascii="Times New Roman" w:hAnsi="Times New Roman"/>
          <w:szCs w:val="24"/>
        </w:rPr>
        <w:t xml:space="preserve">notice </w:t>
      </w:r>
      <w:r w:rsidRPr="00241962">
        <w:rPr>
          <w:rFonts w:ascii="Times New Roman" w:hAnsi="Times New Roman"/>
          <w:szCs w:val="24"/>
        </w:rPr>
        <w:t>from the Office of</w:t>
      </w:r>
      <w:r w:rsidR="00B828B1" w:rsidRPr="00241962">
        <w:rPr>
          <w:rFonts w:ascii="Times New Roman" w:hAnsi="Times New Roman"/>
          <w:szCs w:val="24"/>
        </w:rPr>
        <w:t xml:space="preserve"> Attorney</w:t>
      </w:r>
      <w:r w:rsidRPr="00241962">
        <w:rPr>
          <w:rFonts w:ascii="Times New Roman" w:hAnsi="Times New Roman"/>
          <w:szCs w:val="24"/>
        </w:rPr>
        <w:t xml:space="preserve"> Donald B. Dempsey</w:t>
      </w:r>
      <w:r w:rsidR="00E67A6E" w:rsidRPr="00241962">
        <w:rPr>
          <w:rFonts w:ascii="Times New Roman" w:hAnsi="Times New Roman"/>
          <w:szCs w:val="24"/>
        </w:rPr>
        <w:t>,</w:t>
      </w:r>
      <w:r w:rsidRPr="00241962">
        <w:rPr>
          <w:rFonts w:ascii="Times New Roman" w:hAnsi="Times New Roman"/>
          <w:szCs w:val="24"/>
        </w:rPr>
        <w:t xml:space="preserve"> </w:t>
      </w:r>
      <w:r w:rsidR="00F15F1C" w:rsidRPr="00241962">
        <w:rPr>
          <w:rFonts w:ascii="Times New Roman" w:hAnsi="Times New Roman"/>
          <w:szCs w:val="24"/>
        </w:rPr>
        <w:t>advising he had</w:t>
      </w:r>
      <w:r w:rsidRPr="00241962">
        <w:rPr>
          <w:rFonts w:ascii="Times New Roman" w:hAnsi="Times New Roman"/>
          <w:szCs w:val="24"/>
        </w:rPr>
        <w:t xml:space="preserve"> been retained to represent the interest of Joseph Stapf, as it relates</w:t>
      </w:r>
      <w:r w:rsidR="0052183A">
        <w:rPr>
          <w:rFonts w:ascii="Times New Roman" w:hAnsi="Times New Roman"/>
          <w:szCs w:val="24"/>
        </w:rPr>
        <w:t xml:space="preserve"> to Stapf</w:t>
      </w:r>
      <w:r w:rsidR="00B828B1" w:rsidRPr="00241962">
        <w:rPr>
          <w:rFonts w:ascii="Times New Roman" w:hAnsi="Times New Roman"/>
          <w:szCs w:val="24"/>
        </w:rPr>
        <w:t>’s</w:t>
      </w:r>
      <w:r w:rsidRPr="00241962">
        <w:rPr>
          <w:rFonts w:ascii="Times New Roman" w:hAnsi="Times New Roman"/>
          <w:szCs w:val="24"/>
        </w:rPr>
        <w:t xml:space="preserve"> </w:t>
      </w:r>
      <w:r w:rsidR="00B828B1" w:rsidRPr="00241962">
        <w:rPr>
          <w:rFonts w:ascii="Times New Roman" w:hAnsi="Times New Roman"/>
          <w:szCs w:val="24"/>
        </w:rPr>
        <w:t xml:space="preserve">arrest by an officer of </w:t>
      </w:r>
      <w:r w:rsidRPr="00241962">
        <w:rPr>
          <w:rFonts w:ascii="Times New Roman" w:hAnsi="Times New Roman"/>
          <w:szCs w:val="24"/>
        </w:rPr>
        <w:t xml:space="preserve">the DeLand Police Department. </w:t>
      </w:r>
      <w:r w:rsidR="00E67A6E" w:rsidRPr="00241962">
        <w:rPr>
          <w:rFonts w:ascii="Times New Roman" w:hAnsi="Times New Roman"/>
          <w:szCs w:val="24"/>
        </w:rPr>
        <w:t xml:space="preserve">The letter </w:t>
      </w:r>
      <w:r w:rsidR="00F15F1C" w:rsidRPr="00241962">
        <w:rPr>
          <w:rFonts w:ascii="Times New Roman" w:hAnsi="Times New Roman"/>
          <w:szCs w:val="24"/>
        </w:rPr>
        <w:t xml:space="preserve">was a formal demand to </w:t>
      </w:r>
      <w:r w:rsidR="00E67A6E" w:rsidRPr="00241962">
        <w:rPr>
          <w:rFonts w:ascii="Times New Roman" w:hAnsi="Times New Roman"/>
          <w:szCs w:val="24"/>
        </w:rPr>
        <w:t xml:space="preserve">preserve and not alter any video recordings, documents, or other items of evidence in connection to the incident which occurred on January 20, </w:t>
      </w:r>
      <w:r w:rsidR="0065151D" w:rsidRPr="00241962">
        <w:rPr>
          <w:rFonts w:ascii="Times New Roman" w:hAnsi="Times New Roman"/>
          <w:szCs w:val="24"/>
        </w:rPr>
        <w:t>2019</w:t>
      </w:r>
      <w:r w:rsidR="00F15F1C" w:rsidRPr="00241962">
        <w:rPr>
          <w:rFonts w:ascii="Times New Roman" w:hAnsi="Times New Roman"/>
          <w:szCs w:val="24"/>
        </w:rPr>
        <w:t xml:space="preserve">, reference case#DL190000531. </w:t>
      </w:r>
      <w:r w:rsidR="00E67A6E" w:rsidRPr="00241962">
        <w:rPr>
          <w:rFonts w:ascii="Times New Roman" w:hAnsi="Times New Roman"/>
          <w:szCs w:val="24"/>
        </w:rPr>
        <w:t xml:space="preserve">Due to </w:t>
      </w:r>
      <w:r w:rsidR="00F15F1C" w:rsidRPr="00241962">
        <w:rPr>
          <w:rFonts w:ascii="Times New Roman" w:hAnsi="Times New Roman"/>
          <w:szCs w:val="24"/>
        </w:rPr>
        <w:t xml:space="preserve">current </w:t>
      </w:r>
      <w:r w:rsidR="00E67A6E" w:rsidRPr="00241962">
        <w:rPr>
          <w:rFonts w:ascii="Times New Roman" w:hAnsi="Times New Roman"/>
          <w:szCs w:val="24"/>
        </w:rPr>
        <w:t xml:space="preserve">policy and procedures for </w:t>
      </w:r>
      <w:r w:rsidR="00DF0524" w:rsidRPr="00241962">
        <w:rPr>
          <w:rFonts w:ascii="Times New Roman" w:hAnsi="Times New Roman"/>
          <w:szCs w:val="24"/>
        </w:rPr>
        <w:t xml:space="preserve">video </w:t>
      </w:r>
      <w:r w:rsidR="00E67A6E" w:rsidRPr="00241962">
        <w:rPr>
          <w:rFonts w:ascii="Times New Roman" w:hAnsi="Times New Roman"/>
          <w:szCs w:val="24"/>
        </w:rPr>
        <w:t xml:space="preserve">redactions, Lieutenant Millan reviewed </w:t>
      </w:r>
      <w:r w:rsidR="00F15F1C" w:rsidRPr="00241962">
        <w:rPr>
          <w:rFonts w:ascii="Times New Roman" w:hAnsi="Times New Roman"/>
          <w:szCs w:val="24"/>
        </w:rPr>
        <w:t xml:space="preserve">all reports, affidavits and </w:t>
      </w:r>
      <w:r w:rsidR="00DF0524" w:rsidRPr="00241962">
        <w:rPr>
          <w:rFonts w:ascii="Times New Roman" w:hAnsi="Times New Roman"/>
          <w:szCs w:val="24"/>
        </w:rPr>
        <w:t>BWC</w:t>
      </w:r>
      <w:r w:rsidR="000169CD" w:rsidRPr="00241962">
        <w:rPr>
          <w:rFonts w:ascii="Times New Roman" w:hAnsi="Times New Roman"/>
          <w:szCs w:val="24"/>
        </w:rPr>
        <w:t xml:space="preserve"> (Body Worn Camera) </w:t>
      </w:r>
      <w:r w:rsidR="00DF0524" w:rsidRPr="00241962">
        <w:rPr>
          <w:rFonts w:ascii="Times New Roman" w:hAnsi="Times New Roman"/>
          <w:szCs w:val="24"/>
        </w:rPr>
        <w:t>footage</w:t>
      </w:r>
      <w:r w:rsidR="00F15F1C" w:rsidRPr="00241962">
        <w:rPr>
          <w:rFonts w:ascii="Times New Roman" w:hAnsi="Times New Roman"/>
          <w:szCs w:val="24"/>
        </w:rPr>
        <w:t xml:space="preserve"> pertaining to</w:t>
      </w:r>
      <w:r w:rsidR="00683FA3">
        <w:rPr>
          <w:rFonts w:ascii="Times New Roman" w:hAnsi="Times New Roman"/>
          <w:szCs w:val="24"/>
        </w:rPr>
        <w:t xml:space="preserve"> the</w:t>
      </w:r>
      <w:r w:rsidR="00F15F1C" w:rsidRPr="00241962">
        <w:rPr>
          <w:rFonts w:ascii="Times New Roman" w:hAnsi="Times New Roman"/>
          <w:szCs w:val="24"/>
        </w:rPr>
        <w:t xml:space="preserve"> above mentioned case. The</w:t>
      </w:r>
      <w:r w:rsidR="00EF3017" w:rsidRPr="00241962">
        <w:rPr>
          <w:rFonts w:ascii="Times New Roman" w:hAnsi="Times New Roman"/>
          <w:szCs w:val="24"/>
        </w:rPr>
        <w:t xml:space="preserve"> BWC</w:t>
      </w:r>
      <w:r w:rsidR="005A140E" w:rsidRPr="00241962">
        <w:rPr>
          <w:rFonts w:ascii="Times New Roman" w:hAnsi="Times New Roman"/>
          <w:szCs w:val="24"/>
        </w:rPr>
        <w:t xml:space="preserve"> </w:t>
      </w:r>
      <w:r w:rsidR="00F15F1C" w:rsidRPr="00241962">
        <w:rPr>
          <w:rFonts w:ascii="Times New Roman" w:hAnsi="Times New Roman"/>
          <w:szCs w:val="24"/>
        </w:rPr>
        <w:t xml:space="preserve">videos </w:t>
      </w:r>
      <w:r w:rsidR="005F6619" w:rsidRPr="00241962">
        <w:rPr>
          <w:rFonts w:ascii="Times New Roman" w:hAnsi="Times New Roman"/>
          <w:szCs w:val="24"/>
        </w:rPr>
        <w:t xml:space="preserve">captured the entire incident which brought </w:t>
      </w:r>
      <w:r w:rsidR="00F15F1C" w:rsidRPr="00241962">
        <w:rPr>
          <w:rFonts w:ascii="Times New Roman" w:hAnsi="Times New Roman"/>
          <w:szCs w:val="24"/>
        </w:rPr>
        <w:t xml:space="preserve">concerns </w:t>
      </w:r>
      <w:r w:rsidR="005F6619" w:rsidRPr="00241962">
        <w:rPr>
          <w:rFonts w:ascii="Times New Roman" w:hAnsi="Times New Roman"/>
          <w:szCs w:val="24"/>
        </w:rPr>
        <w:t>for the way the investigation transpired and the actions that led to the arrest of Mr. Stapf. The informat</w:t>
      </w:r>
      <w:r w:rsidR="005A140E" w:rsidRPr="00241962">
        <w:rPr>
          <w:rFonts w:ascii="Times New Roman" w:hAnsi="Times New Roman"/>
          <w:szCs w:val="24"/>
        </w:rPr>
        <w:t>ion was then forwarded to</w:t>
      </w:r>
      <w:r w:rsidR="000169CD" w:rsidRPr="00241962">
        <w:rPr>
          <w:rFonts w:ascii="Times New Roman" w:hAnsi="Times New Roman"/>
          <w:szCs w:val="24"/>
        </w:rPr>
        <w:t xml:space="preserve"> Deputy Chief Gary Batten and</w:t>
      </w:r>
      <w:r w:rsidR="005A140E" w:rsidRPr="00241962">
        <w:rPr>
          <w:rFonts w:ascii="Times New Roman" w:hAnsi="Times New Roman"/>
          <w:szCs w:val="24"/>
        </w:rPr>
        <w:t xml:space="preserve"> </w:t>
      </w:r>
      <w:r w:rsidR="004B6D34" w:rsidRPr="00241962">
        <w:rPr>
          <w:rFonts w:ascii="Times New Roman" w:hAnsi="Times New Roman"/>
          <w:szCs w:val="24"/>
        </w:rPr>
        <w:t>Chie</w:t>
      </w:r>
      <w:r w:rsidR="0065151D" w:rsidRPr="00241962">
        <w:rPr>
          <w:rFonts w:ascii="Times New Roman" w:hAnsi="Times New Roman"/>
          <w:szCs w:val="24"/>
        </w:rPr>
        <w:t xml:space="preserve">f </w:t>
      </w:r>
      <w:r w:rsidR="004B6D34" w:rsidRPr="00241962">
        <w:rPr>
          <w:rFonts w:ascii="Times New Roman" w:hAnsi="Times New Roman"/>
          <w:szCs w:val="24"/>
        </w:rPr>
        <w:t>Jason Umberger for f</w:t>
      </w:r>
      <w:r w:rsidR="005F6619" w:rsidRPr="00241962">
        <w:rPr>
          <w:rFonts w:ascii="Times New Roman" w:hAnsi="Times New Roman"/>
          <w:szCs w:val="24"/>
        </w:rPr>
        <w:t xml:space="preserve">urther review. Chief Umberger </w:t>
      </w:r>
      <w:r w:rsidR="004B6D34" w:rsidRPr="00241962">
        <w:rPr>
          <w:rFonts w:ascii="Times New Roman" w:hAnsi="Times New Roman"/>
          <w:szCs w:val="24"/>
        </w:rPr>
        <w:t>review</w:t>
      </w:r>
      <w:r w:rsidR="0054398D" w:rsidRPr="00241962">
        <w:rPr>
          <w:rFonts w:ascii="Times New Roman" w:hAnsi="Times New Roman"/>
          <w:szCs w:val="24"/>
        </w:rPr>
        <w:t xml:space="preserve">ed </w:t>
      </w:r>
      <w:r w:rsidR="001533C1" w:rsidRPr="00241962">
        <w:rPr>
          <w:rFonts w:ascii="Times New Roman" w:hAnsi="Times New Roman"/>
          <w:szCs w:val="24"/>
        </w:rPr>
        <w:t xml:space="preserve">the circumstances </w:t>
      </w:r>
      <w:r w:rsidR="005F6619" w:rsidRPr="00241962">
        <w:rPr>
          <w:rFonts w:ascii="Times New Roman" w:hAnsi="Times New Roman"/>
          <w:szCs w:val="24"/>
        </w:rPr>
        <w:t xml:space="preserve">and immediately </w:t>
      </w:r>
      <w:r w:rsidR="006151FE" w:rsidRPr="00241962">
        <w:rPr>
          <w:rFonts w:ascii="Times New Roman" w:hAnsi="Times New Roman"/>
          <w:szCs w:val="24"/>
        </w:rPr>
        <w:t xml:space="preserve">ordered an Internal Investigation to look into the incident. </w:t>
      </w:r>
    </w:p>
    <w:p w:rsidR="005A140E" w:rsidRPr="00241962" w:rsidRDefault="005A140E" w:rsidP="004B6D34">
      <w:pPr>
        <w:ind w:left="720"/>
        <w:jc w:val="both"/>
        <w:rPr>
          <w:rFonts w:ascii="Times New Roman" w:hAnsi="Times New Roman"/>
          <w:szCs w:val="24"/>
        </w:rPr>
      </w:pPr>
    </w:p>
    <w:p w:rsidR="00367B93" w:rsidRPr="00241962" w:rsidRDefault="00C03F4E" w:rsidP="004B6D34">
      <w:pPr>
        <w:ind w:left="720"/>
        <w:jc w:val="both"/>
        <w:rPr>
          <w:rFonts w:ascii="Times New Roman" w:hAnsi="Times New Roman"/>
          <w:szCs w:val="24"/>
        </w:rPr>
      </w:pPr>
      <w:r w:rsidRPr="00241962">
        <w:rPr>
          <w:rFonts w:ascii="Times New Roman" w:hAnsi="Times New Roman"/>
          <w:szCs w:val="24"/>
        </w:rPr>
        <w:t>The call history shows LaFleur</w:t>
      </w:r>
      <w:r w:rsidR="005A140E" w:rsidRPr="00241962">
        <w:rPr>
          <w:rFonts w:ascii="Times New Roman" w:hAnsi="Times New Roman"/>
          <w:szCs w:val="24"/>
        </w:rPr>
        <w:t xml:space="preserve"> arriving on scene</w:t>
      </w:r>
      <w:r w:rsidR="00B01E10" w:rsidRPr="00241962">
        <w:rPr>
          <w:rFonts w:ascii="Times New Roman" w:hAnsi="Times New Roman"/>
          <w:szCs w:val="24"/>
        </w:rPr>
        <w:t xml:space="preserve"> at 208 North Woodland Blvd</w:t>
      </w:r>
      <w:r w:rsidR="003062D2" w:rsidRPr="00241962">
        <w:rPr>
          <w:rFonts w:ascii="Times New Roman" w:hAnsi="Times New Roman"/>
          <w:szCs w:val="24"/>
        </w:rPr>
        <w:t xml:space="preserve"> (</w:t>
      </w:r>
      <w:r w:rsidR="00436046" w:rsidRPr="00241962">
        <w:rPr>
          <w:rFonts w:ascii="Times New Roman" w:hAnsi="Times New Roman"/>
          <w:szCs w:val="24"/>
        </w:rPr>
        <w:t>The Boulevard Bar)</w:t>
      </w:r>
      <w:r w:rsidR="00B72235" w:rsidRPr="00241962">
        <w:rPr>
          <w:rFonts w:ascii="Times New Roman" w:hAnsi="Times New Roman"/>
          <w:szCs w:val="24"/>
        </w:rPr>
        <w:t xml:space="preserve"> at 00:55</w:t>
      </w:r>
      <w:r w:rsidR="005A140E" w:rsidRPr="00241962">
        <w:rPr>
          <w:rFonts w:ascii="Times New Roman" w:hAnsi="Times New Roman"/>
          <w:szCs w:val="24"/>
        </w:rPr>
        <w:t xml:space="preserve">:06 hours and making contact with two </w:t>
      </w:r>
      <w:r w:rsidR="003062D2" w:rsidRPr="00241962">
        <w:rPr>
          <w:rFonts w:ascii="Times New Roman" w:hAnsi="Times New Roman"/>
          <w:szCs w:val="24"/>
        </w:rPr>
        <w:t>employees</w:t>
      </w:r>
      <w:r w:rsidR="005A140E" w:rsidRPr="00241962">
        <w:rPr>
          <w:rFonts w:ascii="Times New Roman" w:hAnsi="Times New Roman"/>
          <w:szCs w:val="24"/>
        </w:rPr>
        <w:t xml:space="preserve"> on the sidewalk in front of the business.  The </w:t>
      </w:r>
      <w:r w:rsidR="003062D2" w:rsidRPr="00241962">
        <w:rPr>
          <w:rFonts w:ascii="Times New Roman" w:hAnsi="Times New Roman"/>
          <w:szCs w:val="24"/>
        </w:rPr>
        <w:t>employees</w:t>
      </w:r>
      <w:r w:rsidR="005A140E" w:rsidRPr="00241962">
        <w:rPr>
          <w:rFonts w:ascii="Times New Roman" w:hAnsi="Times New Roman"/>
          <w:szCs w:val="24"/>
        </w:rPr>
        <w:t xml:space="preserve"> point to a third male subject later identified as </w:t>
      </w:r>
      <w:r w:rsidR="00436046" w:rsidRPr="00241962">
        <w:rPr>
          <w:rFonts w:ascii="Times New Roman" w:hAnsi="Times New Roman"/>
          <w:szCs w:val="24"/>
        </w:rPr>
        <w:t xml:space="preserve">Joseph </w:t>
      </w:r>
      <w:r w:rsidR="005A140E" w:rsidRPr="00241962">
        <w:rPr>
          <w:rFonts w:ascii="Times New Roman" w:hAnsi="Times New Roman"/>
          <w:szCs w:val="24"/>
        </w:rPr>
        <w:t>Stapf who was also standing on the s</w:t>
      </w:r>
      <w:r w:rsidR="00B01E10" w:rsidRPr="00241962">
        <w:rPr>
          <w:rFonts w:ascii="Times New Roman" w:hAnsi="Times New Roman"/>
          <w:szCs w:val="24"/>
        </w:rPr>
        <w:t>idewalk</w:t>
      </w:r>
      <w:r w:rsidR="005A140E" w:rsidRPr="00241962">
        <w:rPr>
          <w:rFonts w:ascii="Times New Roman" w:hAnsi="Times New Roman"/>
          <w:szCs w:val="24"/>
        </w:rPr>
        <w:t xml:space="preserve">.  Stapf was identified as the subject who had been causing the problem and according to </w:t>
      </w:r>
      <w:r w:rsidR="003062D2" w:rsidRPr="00241962">
        <w:rPr>
          <w:rFonts w:ascii="Times New Roman" w:hAnsi="Times New Roman"/>
          <w:szCs w:val="24"/>
        </w:rPr>
        <w:t>employees</w:t>
      </w:r>
      <w:r w:rsidR="005A140E" w:rsidRPr="00241962">
        <w:rPr>
          <w:rFonts w:ascii="Times New Roman" w:hAnsi="Times New Roman"/>
          <w:szCs w:val="24"/>
        </w:rPr>
        <w:t xml:space="preserve"> had a knife in his front pants pocket.</w:t>
      </w:r>
      <w:r w:rsidR="00B01E10" w:rsidRPr="00241962">
        <w:rPr>
          <w:rFonts w:ascii="Times New Roman" w:hAnsi="Times New Roman"/>
          <w:szCs w:val="24"/>
        </w:rPr>
        <w:t xml:space="preserve">  For officer safety purposes, LaFleur tells Stapf to place his hands behind his back and</w:t>
      </w:r>
      <w:r w:rsidR="00436046" w:rsidRPr="00241962">
        <w:rPr>
          <w:rFonts w:ascii="Times New Roman" w:hAnsi="Times New Roman"/>
          <w:szCs w:val="24"/>
        </w:rPr>
        <w:t xml:space="preserve"> goes to place</w:t>
      </w:r>
      <w:r w:rsidR="00B01E10" w:rsidRPr="00241962">
        <w:rPr>
          <w:rFonts w:ascii="Times New Roman" w:hAnsi="Times New Roman"/>
          <w:szCs w:val="24"/>
        </w:rPr>
        <w:t xml:space="preserve"> him in handcuffs. Stapf appeared under the influence of an unknown substance and was unsteady on his feet.  </w:t>
      </w:r>
      <w:r w:rsidR="00FD6010" w:rsidRPr="00241962">
        <w:rPr>
          <w:rFonts w:ascii="Times New Roman" w:hAnsi="Times New Roman"/>
          <w:szCs w:val="24"/>
        </w:rPr>
        <w:t>LaFleur had to tell Stapf to walk over to a wall</w:t>
      </w:r>
      <w:r w:rsidR="0054398D" w:rsidRPr="00241962">
        <w:rPr>
          <w:rFonts w:ascii="Times New Roman" w:hAnsi="Times New Roman"/>
          <w:szCs w:val="24"/>
        </w:rPr>
        <w:t xml:space="preserve"> in a recessed alcove</w:t>
      </w:r>
      <w:r w:rsidR="00FD6010" w:rsidRPr="00241962">
        <w:rPr>
          <w:rFonts w:ascii="Times New Roman" w:hAnsi="Times New Roman"/>
          <w:szCs w:val="24"/>
        </w:rPr>
        <w:t xml:space="preserve"> and then</w:t>
      </w:r>
      <w:r w:rsidR="00436046" w:rsidRPr="00241962">
        <w:rPr>
          <w:rFonts w:ascii="Times New Roman" w:hAnsi="Times New Roman"/>
          <w:szCs w:val="24"/>
        </w:rPr>
        <w:t xml:space="preserve"> to place his hands behind his back</w:t>
      </w:r>
      <w:r w:rsidR="00FD6010" w:rsidRPr="00241962">
        <w:rPr>
          <w:rFonts w:ascii="Times New Roman" w:hAnsi="Times New Roman"/>
          <w:szCs w:val="24"/>
        </w:rPr>
        <w:t xml:space="preserve"> several more times as Stapf seemed confused and appeared to be asking what was happening.  Once secured in handcuffs</w:t>
      </w:r>
      <w:r w:rsidR="0052183A">
        <w:rPr>
          <w:rFonts w:ascii="Times New Roman" w:hAnsi="Times New Roman"/>
          <w:szCs w:val="24"/>
        </w:rPr>
        <w:t>,</w:t>
      </w:r>
      <w:r w:rsidR="00FD6010" w:rsidRPr="00241962">
        <w:rPr>
          <w:rFonts w:ascii="Times New Roman" w:hAnsi="Times New Roman"/>
          <w:szCs w:val="24"/>
        </w:rPr>
        <w:t xml:space="preserve"> LaFleur walked Stapf over to his patrol car</w:t>
      </w:r>
      <w:r w:rsidR="00367B93" w:rsidRPr="00241962">
        <w:rPr>
          <w:rFonts w:ascii="Times New Roman" w:hAnsi="Times New Roman"/>
          <w:szCs w:val="24"/>
        </w:rPr>
        <w:t xml:space="preserve"> and tells Stapf, “</w:t>
      </w:r>
      <w:r w:rsidR="00C95E47" w:rsidRPr="00241962">
        <w:rPr>
          <w:rFonts w:ascii="Times New Roman" w:hAnsi="Times New Roman"/>
          <w:szCs w:val="24"/>
        </w:rPr>
        <w:t>You’re</w:t>
      </w:r>
      <w:r w:rsidR="00367B93" w:rsidRPr="00241962">
        <w:rPr>
          <w:rFonts w:ascii="Times New Roman" w:hAnsi="Times New Roman"/>
          <w:szCs w:val="24"/>
        </w:rPr>
        <w:t xml:space="preserve"> just being detained right now</w:t>
      </w:r>
      <w:r w:rsidR="00FD6010" w:rsidRPr="00241962">
        <w:rPr>
          <w:rFonts w:ascii="Times New Roman" w:hAnsi="Times New Roman"/>
          <w:szCs w:val="24"/>
        </w:rPr>
        <w:t>.</w:t>
      </w:r>
      <w:r w:rsidR="00367B93" w:rsidRPr="00241962">
        <w:rPr>
          <w:rFonts w:ascii="Times New Roman" w:hAnsi="Times New Roman"/>
          <w:szCs w:val="24"/>
        </w:rPr>
        <w:t>”</w:t>
      </w:r>
      <w:r w:rsidR="00FD6010" w:rsidRPr="00241962">
        <w:rPr>
          <w:rFonts w:ascii="Times New Roman" w:hAnsi="Times New Roman"/>
          <w:szCs w:val="24"/>
        </w:rPr>
        <w:t xml:space="preserve">  At that time</w:t>
      </w:r>
      <w:r w:rsidRPr="00241962">
        <w:rPr>
          <w:rFonts w:ascii="Times New Roman" w:hAnsi="Times New Roman"/>
          <w:szCs w:val="24"/>
        </w:rPr>
        <w:t>, according to the call history,</w:t>
      </w:r>
      <w:r w:rsidR="00367B93" w:rsidRPr="00241962">
        <w:rPr>
          <w:rFonts w:ascii="Times New Roman" w:hAnsi="Times New Roman"/>
          <w:szCs w:val="24"/>
        </w:rPr>
        <w:t xml:space="preserve"> Officer Goins</w:t>
      </w:r>
      <w:r w:rsidR="003062D2" w:rsidRPr="00241962">
        <w:rPr>
          <w:rFonts w:ascii="Times New Roman" w:hAnsi="Times New Roman"/>
          <w:szCs w:val="24"/>
        </w:rPr>
        <w:t xml:space="preserve"> </w:t>
      </w:r>
      <w:r w:rsidR="00367B93" w:rsidRPr="00241962">
        <w:rPr>
          <w:rFonts w:ascii="Times New Roman" w:hAnsi="Times New Roman"/>
          <w:szCs w:val="24"/>
        </w:rPr>
        <w:t>arrived on scene</w:t>
      </w:r>
      <w:r w:rsidR="001947A1" w:rsidRPr="00241962">
        <w:rPr>
          <w:rFonts w:ascii="Times New Roman" w:hAnsi="Times New Roman"/>
          <w:szCs w:val="24"/>
        </w:rPr>
        <w:t xml:space="preserve"> at </w:t>
      </w:r>
      <w:r w:rsidR="00B72235" w:rsidRPr="00241962">
        <w:rPr>
          <w:rFonts w:ascii="Times New Roman" w:eastAsiaTheme="minorHAnsi" w:hAnsi="Times New Roman"/>
          <w:szCs w:val="24"/>
        </w:rPr>
        <w:t>00:55</w:t>
      </w:r>
      <w:r w:rsidR="001947A1" w:rsidRPr="00241962">
        <w:rPr>
          <w:rFonts w:ascii="Times New Roman" w:eastAsiaTheme="minorHAnsi" w:hAnsi="Times New Roman"/>
          <w:szCs w:val="24"/>
        </w:rPr>
        <w:t>:42 hours</w:t>
      </w:r>
      <w:r w:rsidR="00C70CB8" w:rsidRPr="00241962">
        <w:rPr>
          <w:rFonts w:ascii="Times New Roman" w:eastAsiaTheme="minorHAnsi" w:hAnsi="Times New Roman"/>
          <w:szCs w:val="24"/>
        </w:rPr>
        <w:t xml:space="preserve"> (36 seconds later)</w:t>
      </w:r>
      <w:r w:rsidR="00367B93" w:rsidRPr="00241962">
        <w:rPr>
          <w:rFonts w:ascii="Times New Roman" w:hAnsi="Times New Roman"/>
          <w:szCs w:val="24"/>
        </w:rPr>
        <w:t xml:space="preserve"> and exited his patrol car to assist LaFleur. </w:t>
      </w:r>
    </w:p>
    <w:p w:rsidR="00367B93" w:rsidRPr="00241962" w:rsidRDefault="00367B93" w:rsidP="004B6D34">
      <w:pPr>
        <w:ind w:left="720"/>
        <w:jc w:val="both"/>
        <w:rPr>
          <w:rFonts w:ascii="Times New Roman" w:hAnsi="Times New Roman"/>
          <w:szCs w:val="24"/>
        </w:rPr>
      </w:pPr>
    </w:p>
    <w:p w:rsidR="00367B93" w:rsidRPr="00241962" w:rsidRDefault="00367B93" w:rsidP="004B6D34">
      <w:pPr>
        <w:ind w:left="720"/>
        <w:jc w:val="both"/>
        <w:rPr>
          <w:rFonts w:ascii="Times New Roman" w:hAnsi="Times New Roman"/>
          <w:szCs w:val="24"/>
        </w:rPr>
      </w:pPr>
      <w:r w:rsidRPr="00241962">
        <w:rPr>
          <w:rFonts w:ascii="Times New Roman" w:hAnsi="Times New Roman"/>
          <w:szCs w:val="24"/>
        </w:rPr>
        <w:t>LaFleur tells Goins that Stapf</w:t>
      </w:r>
      <w:r w:rsidR="00436046" w:rsidRPr="00241962">
        <w:rPr>
          <w:rFonts w:ascii="Times New Roman" w:hAnsi="Times New Roman"/>
          <w:szCs w:val="24"/>
        </w:rPr>
        <w:t xml:space="preserve"> is detained and that</w:t>
      </w:r>
      <w:r w:rsidR="000107BC" w:rsidRPr="00241962">
        <w:rPr>
          <w:rFonts w:ascii="Times New Roman" w:hAnsi="Times New Roman"/>
          <w:szCs w:val="24"/>
        </w:rPr>
        <w:t xml:space="preserve"> he</w:t>
      </w:r>
      <w:r w:rsidRPr="00241962">
        <w:rPr>
          <w:rFonts w:ascii="Times New Roman" w:hAnsi="Times New Roman"/>
          <w:szCs w:val="24"/>
        </w:rPr>
        <w:t xml:space="preserve"> was involved in an altercation with the bartender and asks Goins if he has Stapf so LaFleur can go find out what was going on.  LaFleur walked back over to </w:t>
      </w:r>
      <w:r w:rsidR="003062D2" w:rsidRPr="00241962">
        <w:rPr>
          <w:rFonts w:ascii="Times New Roman" w:hAnsi="Times New Roman"/>
          <w:szCs w:val="24"/>
        </w:rPr>
        <w:t xml:space="preserve">employees </w:t>
      </w:r>
      <w:r w:rsidRPr="00241962">
        <w:rPr>
          <w:rFonts w:ascii="Times New Roman" w:hAnsi="Times New Roman"/>
          <w:szCs w:val="24"/>
        </w:rPr>
        <w:t xml:space="preserve">and asked what happened.  The </w:t>
      </w:r>
      <w:r w:rsidR="003062D2" w:rsidRPr="00241962">
        <w:rPr>
          <w:rFonts w:ascii="Times New Roman" w:hAnsi="Times New Roman"/>
          <w:szCs w:val="24"/>
        </w:rPr>
        <w:t>employees</w:t>
      </w:r>
      <w:r w:rsidR="0052183A">
        <w:rPr>
          <w:rFonts w:ascii="Times New Roman" w:hAnsi="Times New Roman"/>
          <w:szCs w:val="24"/>
        </w:rPr>
        <w:t xml:space="preserve"> told</w:t>
      </w:r>
      <w:r w:rsidRPr="00241962">
        <w:rPr>
          <w:rFonts w:ascii="Times New Roman" w:hAnsi="Times New Roman"/>
          <w:szCs w:val="24"/>
        </w:rPr>
        <w:t xml:space="preserve"> LaFleur that Stapf was just getting drunk and was asked to leave several times at which time he refused</w:t>
      </w:r>
      <w:r w:rsidR="00784FF8" w:rsidRPr="00241962">
        <w:rPr>
          <w:rFonts w:ascii="Times New Roman" w:hAnsi="Times New Roman"/>
          <w:szCs w:val="24"/>
        </w:rPr>
        <w:t xml:space="preserve"> an</w:t>
      </w:r>
      <w:r w:rsidR="003062D2" w:rsidRPr="00241962">
        <w:rPr>
          <w:rFonts w:ascii="Times New Roman" w:hAnsi="Times New Roman"/>
          <w:szCs w:val="24"/>
        </w:rPr>
        <w:t>d asked the employee</w:t>
      </w:r>
      <w:r w:rsidR="00436046" w:rsidRPr="00241962">
        <w:rPr>
          <w:rFonts w:ascii="Times New Roman" w:hAnsi="Times New Roman"/>
          <w:szCs w:val="24"/>
        </w:rPr>
        <w:t xml:space="preserve"> if he</w:t>
      </w:r>
      <w:r w:rsidR="00784FF8" w:rsidRPr="00241962">
        <w:rPr>
          <w:rFonts w:ascii="Times New Roman" w:hAnsi="Times New Roman"/>
          <w:szCs w:val="24"/>
        </w:rPr>
        <w:t xml:space="preserve"> wanted to step outside.  According to the </w:t>
      </w:r>
      <w:r w:rsidR="003062D2" w:rsidRPr="00241962">
        <w:rPr>
          <w:rFonts w:ascii="Times New Roman" w:hAnsi="Times New Roman"/>
          <w:szCs w:val="24"/>
        </w:rPr>
        <w:t>employees</w:t>
      </w:r>
      <w:r w:rsidR="00784FF8" w:rsidRPr="00241962">
        <w:rPr>
          <w:rFonts w:ascii="Times New Roman" w:hAnsi="Times New Roman"/>
          <w:szCs w:val="24"/>
        </w:rPr>
        <w:t xml:space="preserve"> they thought that Stapf may have touched another customer but then </w:t>
      </w:r>
      <w:r w:rsidR="00784FF8" w:rsidRPr="00241962">
        <w:rPr>
          <w:rFonts w:ascii="Times New Roman" w:hAnsi="Times New Roman"/>
          <w:szCs w:val="24"/>
        </w:rPr>
        <w:lastRenderedPageBreak/>
        <w:t>stated that he may h</w:t>
      </w:r>
      <w:r w:rsidR="00C95E47" w:rsidRPr="00241962">
        <w:rPr>
          <w:rFonts w:ascii="Times New Roman" w:hAnsi="Times New Roman"/>
          <w:szCs w:val="24"/>
        </w:rPr>
        <w:t>ave</w:t>
      </w:r>
      <w:r w:rsidR="00436046" w:rsidRPr="00241962">
        <w:rPr>
          <w:rFonts w:ascii="Times New Roman" w:hAnsi="Times New Roman"/>
          <w:szCs w:val="24"/>
        </w:rPr>
        <w:t xml:space="preserve"> only</w:t>
      </w:r>
      <w:r w:rsidR="00C95E47" w:rsidRPr="00241962">
        <w:rPr>
          <w:rFonts w:ascii="Times New Roman" w:hAnsi="Times New Roman"/>
          <w:szCs w:val="24"/>
        </w:rPr>
        <w:t xml:space="preserve"> tapped the customer.  LaFleur asked if Stapf</w:t>
      </w:r>
      <w:r w:rsidR="00784FF8" w:rsidRPr="00241962">
        <w:rPr>
          <w:rFonts w:ascii="Times New Roman" w:hAnsi="Times New Roman"/>
          <w:szCs w:val="24"/>
        </w:rPr>
        <w:t xml:space="preserve"> had hit anybody and the </w:t>
      </w:r>
      <w:r w:rsidR="003062D2" w:rsidRPr="00241962">
        <w:rPr>
          <w:rFonts w:ascii="Times New Roman" w:hAnsi="Times New Roman"/>
          <w:szCs w:val="24"/>
        </w:rPr>
        <w:t xml:space="preserve">employees </w:t>
      </w:r>
      <w:r w:rsidR="00C95E47" w:rsidRPr="00241962">
        <w:rPr>
          <w:rFonts w:ascii="Times New Roman" w:hAnsi="Times New Roman"/>
          <w:szCs w:val="24"/>
        </w:rPr>
        <w:t>stated that he had not.  LaFleu</w:t>
      </w:r>
      <w:r w:rsidR="00784FF8" w:rsidRPr="00241962">
        <w:rPr>
          <w:rFonts w:ascii="Times New Roman" w:hAnsi="Times New Roman"/>
          <w:szCs w:val="24"/>
        </w:rPr>
        <w:t xml:space="preserve">r then asks the </w:t>
      </w:r>
      <w:r w:rsidR="003062D2" w:rsidRPr="00241962">
        <w:rPr>
          <w:rFonts w:ascii="Times New Roman" w:hAnsi="Times New Roman"/>
          <w:szCs w:val="24"/>
        </w:rPr>
        <w:t>employees</w:t>
      </w:r>
      <w:r w:rsidR="00784FF8" w:rsidRPr="00241962">
        <w:rPr>
          <w:rFonts w:ascii="Times New Roman" w:hAnsi="Times New Roman"/>
          <w:szCs w:val="24"/>
        </w:rPr>
        <w:t xml:space="preserve">, “So he hasn’t broken the law?”  The </w:t>
      </w:r>
      <w:r w:rsidR="003062D2" w:rsidRPr="00241962">
        <w:rPr>
          <w:rFonts w:ascii="Times New Roman" w:hAnsi="Times New Roman"/>
          <w:szCs w:val="24"/>
        </w:rPr>
        <w:t>employees</w:t>
      </w:r>
      <w:r w:rsidR="00784FF8" w:rsidRPr="00241962">
        <w:rPr>
          <w:rFonts w:ascii="Times New Roman" w:hAnsi="Times New Roman"/>
          <w:szCs w:val="24"/>
        </w:rPr>
        <w:t xml:space="preserve"> replied, “No.”  LaFleur asked the </w:t>
      </w:r>
      <w:r w:rsidR="003062D2" w:rsidRPr="00241962">
        <w:rPr>
          <w:rFonts w:ascii="Times New Roman" w:hAnsi="Times New Roman"/>
          <w:szCs w:val="24"/>
        </w:rPr>
        <w:t xml:space="preserve">employees </w:t>
      </w:r>
      <w:r w:rsidR="00784FF8" w:rsidRPr="00241962">
        <w:rPr>
          <w:rFonts w:ascii="Times New Roman" w:hAnsi="Times New Roman"/>
          <w:szCs w:val="24"/>
        </w:rPr>
        <w:t>if they just wanted to issue a trespass warning and th</w:t>
      </w:r>
      <w:r w:rsidR="00C95E47" w:rsidRPr="00241962">
        <w:rPr>
          <w:rFonts w:ascii="Times New Roman" w:hAnsi="Times New Roman"/>
          <w:szCs w:val="24"/>
        </w:rPr>
        <w:t>ey stated that they did.  LaFleu</w:t>
      </w:r>
      <w:r w:rsidR="00784FF8" w:rsidRPr="00241962">
        <w:rPr>
          <w:rFonts w:ascii="Times New Roman" w:hAnsi="Times New Roman"/>
          <w:szCs w:val="24"/>
        </w:rPr>
        <w:t xml:space="preserve">r told </w:t>
      </w:r>
      <w:r w:rsidR="003062D2" w:rsidRPr="00241962">
        <w:rPr>
          <w:rFonts w:ascii="Times New Roman" w:hAnsi="Times New Roman"/>
          <w:szCs w:val="24"/>
        </w:rPr>
        <w:t xml:space="preserve">employees </w:t>
      </w:r>
      <w:r w:rsidR="00784FF8" w:rsidRPr="00241962">
        <w:rPr>
          <w:rFonts w:ascii="Times New Roman" w:hAnsi="Times New Roman"/>
          <w:szCs w:val="24"/>
        </w:rPr>
        <w:t xml:space="preserve">that he was going to go start the trespass warning and stated, “He’s not going to go anywhere we are going to let him go.” </w:t>
      </w:r>
    </w:p>
    <w:p w:rsidR="00784FF8" w:rsidRPr="00241962" w:rsidRDefault="00784FF8" w:rsidP="004B6D34">
      <w:pPr>
        <w:ind w:left="720"/>
        <w:jc w:val="both"/>
        <w:rPr>
          <w:rFonts w:ascii="Times New Roman" w:hAnsi="Times New Roman"/>
          <w:szCs w:val="24"/>
        </w:rPr>
      </w:pPr>
    </w:p>
    <w:p w:rsidR="008F2AF5" w:rsidRPr="00241962" w:rsidRDefault="008F2AF5" w:rsidP="004B6D34">
      <w:pPr>
        <w:ind w:left="720"/>
        <w:jc w:val="both"/>
        <w:rPr>
          <w:rFonts w:ascii="Times New Roman" w:hAnsi="Times New Roman"/>
          <w:szCs w:val="24"/>
        </w:rPr>
      </w:pPr>
      <w:r w:rsidRPr="00241962">
        <w:rPr>
          <w:rFonts w:ascii="Times New Roman" w:hAnsi="Times New Roman"/>
          <w:szCs w:val="24"/>
        </w:rPr>
        <w:t>At that time LaFleur’s BWC footage shows him</w:t>
      </w:r>
      <w:r w:rsidR="00784FF8" w:rsidRPr="00241962">
        <w:rPr>
          <w:rFonts w:ascii="Times New Roman" w:hAnsi="Times New Roman"/>
          <w:szCs w:val="24"/>
        </w:rPr>
        <w:t xml:space="preserve"> walk back over to his patrol car where Goins was still standing by with Stapf.  </w:t>
      </w:r>
      <w:r w:rsidR="00C95E47" w:rsidRPr="00241962">
        <w:rPr>
          <w:rFonts w:ascii="Times New Roman" w:hAnsi="Times New Roman"/>
          <w:szCs w:val="24"/>
        </w:rPr>
        <w:t>Goins immediately asks LaFleu</w:t>
      </w:r>
      <w:r w:rsidR="00784FF8" w:rsidRPr="00241962">
        <w:rPr>
          <w:rFonts w:ascii="Times New Roman" w:hAnsi="Times New Roman"/>
          <w:szCs w:val="24"/>
        </w:rPr>
        <w:t>r, “27-A</w:t>
      </w:r>
      <w:r w:rsidR="00683FA3">
        <w:rPr>
          <w:rFonts w:ascii="Times New Roman" w:hAnsi="Times New Roman"/>
          <w:szCs w:val="24"/>
        </w:rPr>
        <w:t>?</w:t>
      </w:r>
      <w:r w:rsidR="00784FF8" w:rsidRPr="00241962">
        <w:rPr>
          <w:rFonts w:ascii="Times New Roman" w:hAnsi="Times New Roman"/>
          <w:szCs w:val="24"/>
        </w:rPr>
        <w:t xml:space="preserve">,” </w:t>
      </w:r>
      <w:r w:rsidRPr="00241962">
        <w:rPr>
          <w:rFonts w:ascii="Times New Roman" w:hAnsi="Times New Roman"/>
          <w:szCs w:val="24"/>
        </w:rPr>
        <w:t xml:space="preserve">which means trespass </w:t>
      </w:r>
      <w:r w:rsidR="00C95E47" w:rsidRPr="00241962">
        <w:rPr>
          <w:rFonts w:ascii="Times New Roman" w:hAnsi="Times New Roman"/>
          <w:szCs w:val="24"/>
        </w:rPr>
        <w:t>warning being issued.  As LaFleu</w:t>
      </w:r>
      <w:r w:rsidRPr="00241962">
        <w:rPr>
          <w:rFonts w:ascii="Times New Roman" w:hAnsi="Times New Roman"/>
          <w:szCs w:val="24"/>
        </w:rPr>
        <w:t>r answers, “Yes,” Goins immediately says, “I’ve got narcotics on him, he had cocaine in his back pocket.”  Goins then instructs Stapf to get into the backseat of the patrol car</w:t>
      </w:r>
      <w:r w:rsidR="00C95E47" w:rsidRPr="00241962">
        <w:rPr>
          <w:rFonts w:ascii="Times New Roman" w:hAnsi="Times New Roman"/>
          <w:szCs w:val="24"/>
        </w:rPr>
        <w:t>.  Via his portable radio LaFleu</w:t>
      </w:r>
      <w:r w:rsidRPr="00241962">
        <w:rPr>
          <w:rFonts w:ascii="Times New Roman" w:hAnsi="Times New Roman"/>
          <w:szCs w:val="24"/>
        </w:rPr>
        <w:t>r then asks dispatch for two case numbers, one for 27-A (Trespass warning</w:t>
      </w:r>
      <w:r w:rsidR="007D4AA0" w:rsidRPr="00241962">
        <w:rPr>
          <w:rFonts w:ascii="Times New Roman" w:hAnsi="Times New Roman"/>
          <w:szCs w:val="24"/>
        </w:rPr>
        <w:t>) and one for na</w:t>
      </w:r>
      <w:r w:rsidR="00C95E47" w:rsidRPr="00241962">
        <w:rPr>
          <w:rFonts w:ascii="Times New Roman" w:hAnsi="Times New Roman"/>
          <w:szCs w:val="24"/>
        </w:rPr>
        <w:t>rcotics.</w:t>
      </w:r>
      <w:r w:rsidR="0054398D" w:rsidRPr="00241962">
        <w:rPr>
          <w:rFonts w:ascii="Times New Roman" w:hAnsi="Times New Roman"/>
          <w:szCs w:val="24"/>
        </w:rPr>
        <w:t xml:space="preserve">  There is no mention of a charge for resisting</w:t>
      </w:r>
      <w:r w:rsidR="003062D2" w:rsidRPr="00241962">
        <w:rPr>
          <w:rFonts w:ascii="Times New Roman" w:hAnsi="Times New Roman"/>
          <w:szCs w:val="24"/>
        </w:rPr>
        <w:t xml:space="preserve"> arrest without violence</w:t>
      </w:r>
      <w:r w:rsidR="0054398D" w:rsidRPr="00241962">
        <w:rPr>
          <w:rFonts w:ascii="Times New Roman" w:hAnsi="Times New Roman"/>
          <w:szCs w:val="24"/>
        </w:rPr>
        <w:t>.</w:t>
      </w:r>
      <w:r w:rsidR="00C95E47" w:rsidRPr="00241962">
        <w:rPr>
          <w:rFonts w:ascii="Times New Roman" w:hAnsi="Times New Roman"/>
          <w:szCs w:val="24"/>
        </w:rPr>
        <w:t xml:space="preserve">  Goins then told LaFleu</w:t>
      </w:r>
      <w:r w:rsidR="007D4AA0" w:rsidRPr="00241962">
        <w:rPr>
          <w:rFonts w:ascii="Times New Roman" w:hAnsi="Times New Roman"/>
          <w:szCs w:val="24"/>
        </w:rPr>
        <w:t>r something to the affect that he went to pat Stapf down and he pulled out two baggies.</w:t>
      </w:r>
      <w:r w:rsidR="000B4381" w:rsidRPr="00241962">
        <w:rPr>
          <w:rFonts w:ascii="Times New Roman" w:hAnsi="Times New Roman"/>
          <w:szCs w:val="24"/>
        </w:rPr>
        <w:t xml:space="preserve">  LaFleu</w:t>
      </w:r>
      <w:r w:rsidR="007D4AA0" w:rsidRPr="00241962">
        <w:rPr>
          <w:rFonts w:ascii="Times New Roman" w:hAnsi="Times New Roman"/>
          <w:szCs w:val="24"/>
        </w:rPr>
        <w:t>r then transports Stapf back to the police department whil</w:t>
      </w:r>
      <w:r w:rsidR="00F36B85" w:rsidRPr="00241962">
        <w:rPr>
          <w:rFonts w:ascii="Times New Roman" w:hAnsi="Times New Roman"/>
          <w:szCs w:val="24"/>
        </w:rPr>
        <w:t>e</w:t>
      </w:r>
      <w:r w:rsidR="0054398D" w:rsidRPr="00241962">
        <w:rPr>
          <w:rFonts w:ascii="Times New Roman" w:hAnsi="Times New Roman"/>
          <w:szCs w:val="24"/>
        </w:rPr>
        <w:t xml:space="preserve"> Goins says</w:t>
      </w:r>
      <w:r w:rsidR="007D4AA0" w:rsidRPr="00241962">
        <w:rPr>
          <w:rFonts w:ascii="Times New Roman" w:hAnsi="Times New Roman"/>
          <w:szCs w:val="24"/>
        </w:rPr>
        <w:t xml:space="preserve"> that he will take care of filling out the trespass warning.   </w:t>
      </w:r>
    </w:p>
    <w:p w:rsidR="008F2AF5" w:rsidRPr="00241962" w:rsidRDefault="008F2AF5" w:rsidP="004B6D34">
      <w:pPr>
        <w:ind w:left="720"/>
        <w:jc w:val="both"/>
        <w:rPr>
          <w:rFonts w:ascii="Times New Roman" w:hAnsi="Times New Roman"/>
          <w:szCs w:val="24"/>
        </w:rPr>
      </w:pPr>
    </w:p>
    <w:p w:rsidR="00686503" w:rsidRPr="00241962" w:rsidRDefault="008F2AF5" w:rsidP="004B6D34">
      <w:pPr>
        <w:ind w:left="720"/>
        <w:jc w:val="both"/>
        <w:rPr>
          <w:rFonts w:ascii="Times New Roman" w:hAnsi="Times New Roman"/>
          <w:szCs w:val="24"/>
        </w:rPr>
      </w:pPr>
      <w:r w:rsidRPr="00241962">
        <w:rPr>
          <w:rFonts w:ascii="Times New Roman" w:hAnsi="Times New Roman"/>
          <w:szCs w:val="24"/>
        </w:rPr>
        <w:t>Goins BWC footage</w:t>
      </w:r>
      <w:r w:rsidR="0052183A">
        <w:rPr>
          <w:rFonts w:ascii="Times New Roman" w:hAnsi="Times New Roman"/>
          <w:szCs w:val="24"/>
        </w:rPr>
        <w:t xml:space="preserve"> confirmed that as he</w:t>
      </w:r>
      <w:r w:rsidR="00683FA3">
        <w:rPr>
          <w:rFonts w:ascii="Times New Roman" w:hAnsi="Times New Roman"/>
          <w:szCs w:val="24"/>
        </w:rPr>
        <w:t xml:space="preserve"> first</w:t>
      </w:r>
      <w:r w:rsidR="0052183A">
        <w:rPr>
          <w:rFonts w:ascii="Times New Roman" w:hAnsi="Times New Roman"/>
          <w:szCs w:val="24"/>
        </w:rPr>
        <w:t xml:space="preserve"> arrived</w:t>
      </w:r>
      <w:r w:rsidR="000B4381" w:rsidRPr="00241962">
        <w:rPr>
          <w:rFonts w:ascii="Times New Roman" w:hAnsi="Times New Roman"/>
          <w:szCs w:val="24"/>
        </w:rPr>
        <w:t xml:space="preserve"> on </w:t>
      </w:r>
      <w:r w:rsidR="0052183A">
        <w:rPr>
          <w:rFonts w:ascii="Times New Roman" w:hAnsi="Times New Roman"/>
          <w:szCs w:val="24"/>
        </w:rPr>
        <w:t>scene and walked</w:t>
      </w:r>
      <w:r w:rsidR="00C95E47" w:rsidRPr="00241962">
        <w:rPr>
          <w:rFonts w:ascii="Times New Roman" w:hAnsi="Times New Roman"/>
          <w:szCs w:val="24"/>
        </w:rPr>
        <w:t xml:space="preserve"> towards LaFleu</w:t>
      </w:r>
      <w:r w:rsidR="0052183A">
        <w:rPr>
          <w:rFonts w:ascii="Times New Roman" w:hAnsi="Times New Roman"/>
          <w:szCs w:val="24"/>
        </w:rPr>
        <w:t>r, LaFleur</w:t>
      </w:r>
      <w:r w:rsidR="000B4381" w:rsidRPr="00241962">
        <w:rPr>
          <w:rFonts w:ascii="Times New Roman" w:hAnsi="Times New Roman"/>
          <w:szCs w:val="24"/>
        </w:rPr>
        <w:t xml:space="preserve"> already had Stapf in handcuffs and</w:t>
      </w:r>
      <w:r w:rsidR="0052183A">
        <w:rPr>
          <w:rFonts w:ascii="Times New Roman" w:hAnsi="Times New Roman"/>
          <w:szCs w:val="24"/>
        </w:rPr>
        <w:t xml:space="preserve"> was</w:t>
      </w:r>
      <w:r w:rsidR="000B4381" w:rsidRPr="00241962">
        <w:rPr>
          <w:rFonts w:ascii="Times New Roman" w:hAnsi="Times New Roman"/>
          <w:szCs w:val="24"/>
        </w:rPr>
        <w:t xml:space="preserve"> wa</w:t>
      </w:r>
      <w:r w:rsidR="0054398D" w:rsidRPr="00241962">
        <w:rPr>
          <w:rFonts w:ascii="Times New Roman" w:hAnsi="Times New Roman"/>
          <w:szCs w:val="24"/>
        </w:rPr>
        <w:t>l</w:t>
      </w:r>
      <w:r w:rsidR="0052183A">
        <w:rPr>
          <w:rFonts w:ascii="Times New Roman" w:hAnsi="Times New Roman"/>
          <w:szCs w:val="24"/>
        </w:rPr>
        <w:t>king him towards LaFleur’s</w:t>
      </w:r>
      <w:r w:rsidR="000B4381" w:rsidRPr="00241962">
        <w:rPr>
          <w:rFonts w:ascii="Times New Roman" w:hAnsi="Times New Roman"/>
          <w:szCs w:val="24"/>
        </w:rPr>
        <w:t xml:space="preserve"> patrol car.</w:t>
      </w:r>
      <w:r w:rsidR="0054398D" w:rsidRPr="00241962">
        <w:rPr>
          <w:rFonts w:ascii="Times New Roman" w:hAnsi="Times New Roman"/>
          <w:szCs w:val="24"/>
        </w:rPr>
        <w:t xml:space="preserve">  Due to Goins BWC being attached to the front chest area of his uniform shirt the arrival footage mostly </w:t>
      </w:r>
      <w:r w:rsidR="00683FA3">
        <w:rPr>
          <w:rFonts w:ascii="Times New Roman" w:hAnsi="Times New Roman"/>
          <w:szCs w:val="24"/>
        </w:rPr>
        <w:t>shows the dash of his patrol</w:t>
      </w:r>
      <w:r w:rsidR="0054398D" w:rsidRPr="00241962">
        <w:rPr>
          <w:rFonts w:ascii="Times New Roman" w:hAnsi="Times New Roman"/>
          <w:szCs w:val="24"/>
        </w:rPr>
        <w:t>.  LaFleur and Stapf cannot be seen in the footage until G</w:t>
      </w:r>
      <w:r w:rsidR="00B32063">
        <w:rPr>
          <w:rFonts w:ascii="Times New Roman" w:hAnsi="Times New Roman"/>
          <w:szCs w:val="24"/>
        </w:rPr>
        <w:t>oins gets out of his patrol car.</w:t>
      </w:r>
      <w:r w:rsidR="000B4381" w:rsidRPr="00241962">
        <w:rPr>
          <w:rFonts w:ascii="Times New Roman" w:hAnsi="Times New Roman"/>
          <w:szCs w:val="24"/>
        </w:rPr>
        <w:t xml:space="preserve">  The other relevant BWC footage is from Goins when LaFleur leaves to walk back over and make contact with </w:t>
      </w:r>
      <w:r w:rsidR="003062D2" w:rsidRPr="00241962">
        <w:rPr>
          <w:rFonts w:ascii="Times New Roman" w:hAnsi="Times New Roman"/>
          <w:szCs w:val="24"/>
        </w:rPr>
        <w:t>employees</w:t>
      </w:r>
      <w:r w:rsidR="000B4381" w:rsidRPr="00241962">
        <w:rPr>
          <w:rFonts w:ascii="Times New Roman" w:hAnsi="Times New Roman"/>
          <w:szCs w:val="24"/>
        </w:rPr>
        <w:t xml:space="preserve"> from the business.  Goins asks Stapf some questions and tells him, “I am just going to secure you right now…we are trying to figure out what’s going on.”  </w:t>
      </w:r>
      <w:r w:rsidR="009D36A9" w:rsidRPr="00241962">
        <w:rPr>
          <w:rFonts w:ascii="Times New Roman" w:hAnsi="Times New Roman"/>
          <w:szCs w:val="24"/>
        </w:rPr>
        <w:t>As Goins continues to ask questions about what had occurred, Goins again tells Stapf, “</w:t>
      </w:r>
      <w:r w:rsidR="00241962" w:rsidRPr="00241962">
        <w:rPr>
          <w:rFonts w:ascii="Times New Roman" w:hAnsi="Times New Roman"/>
          <w:szCs w:val="24"/>
        </w:rPr>
        <w:t>You’re</w:t>
      </w:r>
      <w:r w:rsidR="009D36A9" w:rsidRPr="00241962">
        <w:rPr>
          <w:rFonts w:ascii="Times New Roman" w:hAnsi="Times New Roman"/>
          <w:szCs w:val="24"/>
        </w:rPr>
        <w:t xml:space="preserve"> just being secured</w:t>
      </w:r>
      <w:r w:rsidR="003062D2" w:rsidRPr="00241962">
        <w:rPr>
          <w:rFonts w:ascii="Times New Roman" w:hAnsi="Times New Roman"/>
          <w:szCs w:val="24"/>
        </w:rPr>
        <w:t>,</w:t>
      </w:r>
      <w:r w:rsidR="009D36A9" w:rsidRPr="00241962">
        <w:rPr>
          <w:rFonts w:ascii="Times New Roman" w:hAnsi="Times New Roman"/>
          <w:szCs w:val="24"/>
        </w:rPr>
        <w:t xml:space="preserve"> you’re not under arrest.”  As this conversation is occurring Goins is searching Stapf.  The small knife which was the item of concern for officer safety appears to have already been removed from one</w:t>
      </w:r>
      <w:r w:rsidR="00382845" w:rsidRPr="00241962">
        <w:rPr>
          <w:rFonts w:ascii="Times New Roman" w:hAnsi="Times New Roman"/>
          <w:szCs w:val="24"/>
        </w:rPr>
        <w:t xml:space="preserve"> of</w:t>
      </w:r>
      <w:r w:rsidR="009D36A9" w:rsidRPr="00241962">
        <w:rPr>
          <w:rFonts w:ascii="Times New Roman" w:hAnsi="Times New Roman"/>
          <w:szCs w:val="24"/>
        </w:rPr>
        <w:t xml:space="preserve"> Stapf’s pockets and was placed on the trunk of LaFleur’s patrol car.</w:t>
      </w:r>
      <w:r w:rsidR="00D121C0" w:rsidRPr="00241962">
        <w:rPr>
          <w:rFonts w:ascii="Times New Roman" w:hAnsi="Times New Roman"/>
          <w:szCs w:val="24"/>
        </w:rPr>
        <w:t xml:space="preserve">  </w:t>
      </w:r>
      <w:r w:rsidR="009D36A9" w:rsidRPr="00241962">
        <w:rPr>
          <w:rFonts w:ascii="Times New Roman" w:hAnsi="Times New Roman"/>
          <w:szCs w:val="24"/>
        </w:rPr>
        <w:t>Goins continues to search and other personal items that appeared to be money, keys, wallet etc. that were removed from Stapf’s pockets can also be seen</w:t>
      </w:r>
      <w:r w:rsidR="00436046" w:rsidRPr="00241962">
        <w:rPr>
          <w:rFonts w:ascii="Times New Roman" w:hAnsi="Times New Roman"/>
          <w:szCs w:val="24"/>
        </w:rPr>
        <w:t xml:space="preserve"> being placed</w:t>
      </w:r>
      <w:r w:rsidR="009D36A9" w:rsidRPr="00241962">
        <w:rPr>
          <w:rFonts w:ascii="Times New Roman" w:hAnsi="Times New Roman"/>
          <w:szCs w:val="24"/>
        </w:rPr>
        <w:t xml:space="preserve"> on the trunk by Goins.</w:t>
      </w:r>
      <w:r w:rsidR="00686503" w:rsidRPr="00241962">
        <w:rPr>
          <w:rFonts w:ascii="Times New Roman" w:hAnsi="Times New Roman"/>
          <w:szCs w:val="24"/>
        </w:rPr>
        <w:t xml:space="preserve">  As conversation continues and Goins continues searching Stapf’s pockets Goins states, “Well right now you’re going to be under arrest for narcotics that I found in your back pocket.”</w:t>
      </w:r>
    </w:p>
    <w:p w:rsidR="00686503" w:rsidRPr="00241962" w:rsidRDefault="00686503" w:rsidP="004B6D34">
      <w:pPr>
        <w:ind w:left="720"/>
        <w:jc w:val="both"/>
        <w:rPr>
          <w:rFonts w:ascii="Times New Roman" w:hAnsi="Times New Roman"/>
          <w:szCs w:val="24"/>
        </w:rPr>
      </w:pPr>
    </w:p>
    <w:p w:rsidR="004C550C" w:rsidRPr="00241962" w:rsidRDefault="00686503" w:rsidP="004B6D34">
      <w:pPr>
        <w:ind w:left="720"/>
        <w:jc w:val="both"/>
        <w:rPr>
          <w:rFonts w:ascii="Times New Roman" w:hAnsi="Times New Roman"/>
          <w:szCs w:val="24"/>
        </w:rPr>
      </w:pPr>
      <w:r w:rsidRPr="00241962">
        <w:rPr>
          <w:rFonts w:ascii="Times New Roman" w:hAnsi="Times New Roman"/>
          <w:szCs w:val="24"/>
        </w:rPr>
        <w:t xml:space="preserve">LaFleur walked back over to Goins after talking to </w:t>
      </w:r>
      <w:r w:rsidR="00BB2103">
        <w:rPr>
          <w:rFonts w:ascii="Times New Roman" w:hAnsi="Times New Roman"/>
          <w:szCs w:val="24"/>
        </w:rPr>
        <w:t>employees and a short time later left the scene with Stapf to transport him back to the police department.</w:t>
      </w:r>
      <w:r w:rsidR="009D36A9" w:rsidRPr="00241962">
        <w:rPr>
          <w:rFonts w:ascii="Times New Roman" w:hAnsi="Times New Roman"/>
          <w:szCs w:val="24"/>
        </w:rPr>
        <w:t xml:space="preserve"> </w:t>
      </w:r>
      <w:r w:rsidR="00471EBA" w:rsidRPr="00241962">
        <w:rPr>
          <w:rFonts w:ascii="Times New Roman" w:hAnsi="Times New Roman"/>
          <w:szCs w:val="24"/>
        </w:rPr>
        <w:t xml:space="preserve"> Goins BWC footage shows him get into his patrol car and deactivate the audio on his BWC.  He picks up his cell phone and the phone screen is visible as Goins places a call to Lt. Mathis and has a conversation that was not recorded.  (Note – this detail was not discovered until later in t</w:t>
      </w:r>
      <w:r w:rsidR="00881861" w:rsidRPr="00241962">
        <w:rPr>
          <w:rFonts w:ascii="Times New Roman" w:hAnsi="Times New Roman"/>
          <w:szCs w:val="24"/>
        </w:rPr>
        <w:t xml:space="preserve">he investigation after the previous </w:t>
      </w:r>
      <w:r w:rsidR="00471EBA" w:rsidRPr="00241962">
        <w:rPr>
          <w:rFonts w:ascii="Times New Roman" w:hAnsi="Times New Roman"/>
          <w:szCs w:val="24"/>
        </w:rPr>
        <w:t>interview</w:t>
      </w:r>
      <w:r w:rsidR="00881861" w:rsidRPr="00241962">
        <w:rPr>
          <w:rFonts w:ascii="Times New Roman" w:hAnsi="Times New Roman"/>
          <w:szCs w:val="24"/>
        </w:rPr>
        <w:t>s</w:t>
      </w:r>
      <w:r w:rsidR="00471EBA" w:rsidRPr="00241962">
        <w:rPr>
          <w:rFonts w:ascii="Times New Roman" w:hAnsi="Times New Roman"/>
          <w:szCs w:val="24"/>
        </w:rPr>
        <w:t xml:space="preserve"> with Goins</w:t>
      </w:r>
      <w:r w:rsidR="00881861" w:rsidRPr="00241962">
        <w:rPr>
          <w:rFonts w:ascii="Times New Roman" w:hAnsi="Times New Roman"/>
          <w:szCs w:val="24"/>
        </w:rPr>
        <w:t xml:space="preserve"> and Mathis</w:t>
      </w:r>
      <w:r w:rsidR="00471EBA" w:rsidRPr="00241962">
        <w:rPr>
          <w:rFonts w:ascii="Times New Roman" w:hAnsi="Times New Roman"/>
          <w:szCs w:val="24"/>
        </w:rPr>
        <w:t xml:space="preserve">.  Goins was questioned about the details of this phone call in his second interview.)  Goins completed the trespass warning, reactivates the audio on his BWC and makes contact with the business </w:t>
      </w:r>
      <w:r w:rsidR="003062D2" w:rsidRPr="00241962">
        <w:rPr>
          <w:rFonts w:ascii="Times New Roman" w:hAnsi="Times New Roman"/>
          <w:szCs w:val="24"/>
        </w:rPr>
        <w:t>employees</w:t>
      </w:r>
      <w:r w:rsidR="006E10C2" w:rsidRPr="00241962">
        <w:rPr>
          <w:rFonts w:ascii="Times New Roman" w:hAnsi="Times New Roman"/>
          <w:szCs w:val="24"/>
        </w:rPr>
        <w:t xml:space="preserve"> </w:t>
      </w:r>
      <w:r w:rsidR="00471EBA" w:rsidRPr="00241962">
        <w:rPr>
          <w:rFonts w:ascii="Times New Roman" w:hAnsi="Times New Roman"/>
          <w:szCs w:val="24"/>
        </w:rPr>
        <w:t xml:space="preserve">who originally reported the incident.   </w:t>
      </w:r>
      <w:r w:rsidR="004C550C" w:rsidRPr="00241962">
        <w:rPr>
          <w:rFonts w:ascii="Times New Roman" w:hAnsi="Times New Roman"/>
          <w:szCs w:val="24"/>
        </w:rPr>
        <w:t xml:space="preserve">While having one of the </w:t>
      </w:r>
      <w:r w:rsidR="003062D2" w:rsidRPr="00241962">
        <w:rPr>
          <w:rFonts w:ascii="Times New Roman" w:hAnsi="Times New Roman"/>
          <w:szCs w:val="24"/>
        </w:rPr>
        <w:t>employees</w:t>
      </w:r>
      <w:r w:rsidR="004C550C" w:rsidRPr="00241962">
        <w:rPr>
          <w:rFonts w:ascii="Times New Roman" w:hAnsi="Times New Roman"/>
          <w:szCs w:val="24"/>
        </w:rPr>
        <w:t xml:space="preserve"> sign the </w:t>
      </w:r>
      <w:r w:rsidR="005219AB">
        <w:rPr>
          <w:rFonts w:ascii="Times New Roman" w:hAnsi="Times New Roman"/>
          <w:szCs w:val="24"/>
        </w:rPr>
        <w:t>trespass warning Goins tells the employees</w:t>
      </w:r>
      <w:r w:rsidR="006E10C2" w:rsidRPr="00241962">
        <w:rPr>
          <w:rFonts w:ascii="Times New Roman" w:hAnsi="Times New Roman"/>
          <w:szCs w:val="24"/>
        </w:rPr>
        <w:t>,</w:t>
      </w:r>
      <w:r w:rsidR="005219AB">
        <w:rPr>
          <w:rFonts w:ascii="Times New Roman" w:hAnsi="Times New Roman"/>
          <w:szCs w:val="24"/>
        </w:rPr>
        <w:t xml:space="preserve"> </w:t>
      </w:r>
      <w:r w:rsidR="00BB2103">
        <w:rPr>
          <w:rFonts w:ascii="Times New Roman" w:hAnsi="Times New Roman"/>
          <w:szCs w:val="24"/>
        </w:rPr>
        <w:t>“Stapf</w:t>
      </w:r>
      <w:r w:rsidR="005219AB">
        <w:rPr>
          <w:rFonts w:ascii="Times New Roman" w:hAnsi="Times New Roman"/>
          <w:szCs w:val="24"/>
        </w:rPr>
        <w:t xml:space="preserve"> is</w:t>
      </w:r>
      <w:r w:rsidR="004C550C" w:rsidRPr="00241962">
        <w:rPr>
          <w:rFonts w:ascii="Times New Roman" w:hAnsi="Times New Roman"/>
          <w:szCs w:val="24"/>
        </w:rPr>
        <w:t xml:space="preserve"> going to jail for narcotics.  Goins then clears the call.</w:t>
      </w:r>
    </w:p>
    <w:p w:rsidR="004C550C" w:rsidRPr="00241962" w:rsidRDefault="004C550C" w:rsidP="004B6D34">
      <w:pPr>
        <w:ind w:left="720"/>
        <w:jc w:val="both"/>
        <w:rPr>
          <w:rFonts w:ascii="Times New Roman" w:hAnsi="Times New Roman"/>
          <w:szCs w:val="24"/>
        </w:rPr>
      </w:pPr>
    </w:p>
    <w:p w:rsidR="00382845" w:rsidRPr="00241962" w:rsidRDefault="004C550C" w:rsidP="004B6D34">
      <w:pPr>
        <w:ind w:left="720"/>
        <w:jc w:val="both"/>
        <w:rPr>
          <w:rFonts w:ascii="Times New Roman" w:hAnsi="Times New Roman"/>
          <w:i/>
          <w:szCs w:val="24"/>
        </w:rPr>
      </w:pPr>
      <w:r w:rsidRPr="00241962">
        <w:rPr>
          <w:rFonts w:ascii="Times New Roman" w:hAnsi="Times New Roman"/>
          <w:szCs w:val="24"/>
        </w:rPr>
        <w:t>After reviewing the officers BWC footage and identifyi</w:t>
      </w:r>
      <w:r w:rsidR="00436046" w:rsidRPr="00241962">
        <w:rPr>
          <w:rFonts w:ascii="Times New Roman" w:hAnsi="Times New Roman"/>
          <w:szCs w:val="24"/>
        </w:rPr>
        <w:t>n</w:t>
      </w:r>
      <w:r w:rsidR="00BF00C7" w:rsidRPr="00241962">
        <w:rPr>
          <w:rFonts w:ascii="Times New Roman" w:hAnsi="Times New Roman"/>
          <w:szCs w:val="24"/>
        </w:rPr>
        <w:t>g concerns with this incident Lieutenant</w:t>
      </w:r>
      <w:r w:rsidR="00436046" w:rsidRPr="00241962">
        <w:rPr>
          <w:rFonts w:ascii="Times New Roman" w:hAnsi="Times New Roman"/>
          <w:szCs w:val="24"/>
        </w:rPr>
        <w:t xml:space="preserve"> Millan</w:t>
      </w:r>
      <w:r w:rsidRPr="00241962">
        <w:rPr>
          <w:rFonts w:ascii="Times New Roman" w:hAnsi="Times New Roman"/>
          <w:szCs w:val="24"/>
        </w:rPr>
        <w:t xml:space="preserve"> reviewed all associated documents including LaFleur’s arrest affidavit and the supplement report completed by Goins.  In the arrest affidavit LaFleur wrote the following</w:t>
      </w:r>
      <w:r w:rsidRPr="00241962">
        <w:rPr>
          <w:rFonts w:ascii="Times New Roman" w:hAnsi="Times New Roman"/>
          <w:i/>
          <w:szCs w:val="24"/>
        </w:rPr>
        <w:t>, “As I attempted to investigate the disturbance Stapf appeared to be intoxicated and was being belligerent.  Stapf did not obey my lawful verbal command and was argumentative.  Stapf began to walk towards me and continued to not obey my lawful commands.</w:t>
      </w:r>
      <w:r w:rsidR="00382845" w:rsidRPr="00241962">
        <w:rPr>
          <w:rFonts w:ascii="Times New Roman" w:hAnsi="Times New Roman"/>
          <w:i/>
          <w:szCs w:val="24"/>
        </w:rPr>
        <w:t xml:space="preserve">  After Stapf refused to obey my verbal lawful commands I attempted to take physical control over Stapf by grabbing his arm.  Stapf then pulled away from me.  Stapf was placed into handcuffs that were checked for tightness and double locked.  While conducting a search of Stapf incident to arrest, </w:t>
      </w:r>
      <w:r w:rsidR="00382845" w:rsidRPr="00241962">
        <w:rPr>
          <w:rFonts w:ascii="Times New Roman" w:hAnsi="Times New Roman"/>
          <w:i/>
          <w:szCs w:val="24"/>
        </w:rPr>
        <w:lastRenderedPageBreak/>
        <w:t>Officer Goins located two plastic bags contain</w:t>
      </w:r>
      <w:r w:rsidR="0006086F" w:rsidRPr="00241962">
        <w:rPr>
          <w:rFonts w:ascii="Times New Roman" w:hAnsi="Times New Roman"/>
          <w:i/>
          <w:szCs w:val="24"/>
        </w:rPr>
        <w:t>in</w:t>
      </w:r>
      <w:r w:rsidR="00382845" w:rsidRPr="00241962">
        <w:rPr>
          <w:rFonts w:ascii="Times New Roman" w:hAnsi="Times New Roman"/>
          <w:i/>
          <w:szCs w:val="24"/>
        </w:rPr>
        <w:t>g a white powdery substance and I located a knife in his right pocket.”</w:t>
      </w:r>
      <w:r w:rsidR="00471EBA" w:rsidRPr="00241962">
        <w:rPr>
          <w:rFonts w:ascii="Times New Roman" w:hAnsi="Times New Roman"/>
          <w:i/>
          <w:szCs w:val="24"/>
        </w:rPr>
        <w:t xml:space="preserve"> </w:t>
      </w:r>
    </w:p>
    <w:p w:rsidR="00382845" w:rsidRPr="00241962" w:rsidRDefault="00382845" w:rsidP="004B6D34">
      <w:pPr>
        <w:ind w:left="720"/>
        <w:jc w:val="both"/>
        <w:rPr>
          <w:rFonts w:ascii="Times New Roman" w:hAnsi="Times New Roman"/>
          <w:i/>
          <w:szCs w:val="24"/>
        </w:rPr>
      </w:pPr>
    </w:p>
    <w:p w:rsidR="00784FF8" w:rsidRPr="00241962" w:rsidRDefault="00382845" w:rsidP="004B6D34">
      <w:pPr>
        <w:ind w:left="720"/>
        <w:jc w:val="both"/>
        <w:rPr>
          <w:rFonts w:ascii="Times New Roman" w:hAnsi="Times New Roman"/>
          <w:szCs w:val="24"/>
        </w:rPr>
      </w:pPr>
      <w:r w:rsidRPr="00241962">
        <w:rPr>
          <w:rFonts w:ascii="Times New Roman" w:hAnsi="Times New Roman"/>
          <w:szCs w:val="24"/>
        </w:rPr>
        <w:t xml:space="preserve">In comparing LaFleur’s report and arrest affidavit with his BWC footage, </w:t>
      </w:r>
      <w:r w:rsidR="0006086F" w:rsidRPr="00241962">
        <w:rPr>
          <w:rFonts w:ascii="Times New Roman" w:hAnsi="Times New Roman"/>
          <w:szCs w:val="24"/>
        </w:rPr>
        <w:t xml:space="preserve">his sworn account of the incident was not factual.  </w:t>
      </w:r>
      <w:r w:rsidRPr="00241962">
        <w:rPr>
          <w:rFonts w:ascii="Times New Roman" w:hAnsi="Times New Roman"/>
          <w:szCs w:val="24"/>
        </w:rPr>
        <w:t xml:space="preserve"> </w:t>
      </w:r>
      <w:r w:rsidR="0006086F" w:rsidRPr="00241962">
        <w:rPr>
          <w:rFonts w:ascii="Times New Roman" w:hAnsi="Times New Roman"/>
          <w:i/>
          <w:szCs w:val="24"/>
        </w:rPr>
        <w:t>“As I attempted to investigate the disturbance Stapf appeared to be intoxicated and was being belligerent.</w:t>
      </w:r>
      <w:r w:rsidR="005219AB">
        <w:rPr>
          <w:rFonts w:ascii="Times New Roman" w:hAnsi="Times New Roman"/>
          <w:i/>
          <w:szCs w:val="24"/>
        </w:rPr>
        <w:t>”</w:t>
      </w:r>
      <w:r w:rsidR="0006086F" w:rsidRPr="00241962">
        <w:rPr>
          <w:rFonts w:ascii="Times New Roman" w:hAnsi="Times New Roman"/>
          <w:i/>
          <w:szCs w:val="24"/>
        </w:rPr>
        <w:t xml:space="preserve">  </w:t>
      </w:r>
      <w:r w:rsidR="009D36A9" w:rsidRPr="00241962">
        <w:rPr>
          <w:rFonts w:ascii="Times New Roman" w:hAnsi="Times New Roman"/>
          <w:i/>
          <w:szCs w:val="24"/>
        </w:rPr>
        <w:t xml:space="preserve"> </w:t>
      </w:r>
      <w:r w:rsidR="000B4381" w:rsidRPr="00241962">
        <w:rPr>
          <w:rFonts w:ascii="Times New Roman" w:hAnsi="Times New Roman"/>
          <w:szCs w:val="24"/>
        </w:rPr>
        <w:t xml:space="preserve"> </w:t>
      </w:r>
      <w:r w:rsidR="0006086F" w:rsidRPr="00241962">
        <w:rPr>
          <w:rFonts w:ascii="Times New Roman" w:hAnsi="Times New Roman"/>
          <w:szCs w:val="24"/>
        </w:rPr>
        <w:t xml:space="preserve">LaFleur’s BWC footage showed him approach the </w:t>
      </w:r>
      <w:r w:rsidR="003062D2" w:rsidRPr="00241962">
        <w:rPr>
          <w:rFonts w:ascii="Times New Roman" w:hAnsi="Times New Roman"/>
          <w:szCs w:val="24"/>
        </w:rPr>
        <w:t>employees</w:t>
      </w:r>
      <w:r w:rsidR="0006086F" w:rsidRPr="00241962">
        <w:rPr>
          <w:rFonts w:ascii="Times New Roman" w:hAnsi="Times New Roman"/>
          <w:szCs w:val="24"/>
        </w:rPr>
        <w:t xml:space="preserve"> and Stapf on the front sidewalk of the business.  As </w:t>
      </w:r>
      <w:r w:rsidR="003062D2" w:rsidRPr="00241962">
        <w:rPr>
          <w:rFonts w:ascii="Times New Roman" w:hAnsi="Times New Roman"/>
          <w:szCs w:val="24"/>
        </w:rPr>
        <w:t>employees</w:t>
      </w:r>
      <w:r w:rsidR="006E10C2" w:rsidRPr="00241962">
        <w:rPr>
          <w:rFonts w:ascii="Times New Roman" w:hAnsi="Times New Roman"/>
          <w:szCs w:val="24"/>
        </w:rPr>
        <w:t xml:space="preserve"> </w:t>
      </w:r>
      <w:r w:rsidR="0006086F" w:rsidRPr="00241962">
        <w:rPr>
          <w:rFonts w:ascii="Times New Roman" w:hAnsi="Times New Roman"/>
          <w:szCs w:val="24"/>
        </w:rPr>
        <w:t>pointed to Stapf as the subject causing the pr</w:t>
      </w:r>
      <w:r w:rsidR="005219AB">
        <w:rPr>
          <w:rFonts w:ascii="Times New Roman" w:hAnsi="Times New Roman"/>
          <w:szCs w:val="24"/>
        </w:rPr>
        <w:t>oblem, LaFleur immediately told</w:t>
      </w:r>
      <w:r w:rsidR="0006086F" w:rsidRPr="00241962">
        <w:rPr>
          <w:rFonts w:ascii="Times New Roman" w:hAnsi="Times New Roman"/>
          <w:szCs w:val="24"/>
        </w:rPr>
        <w:t xml:space="preserve"> Stapf who was standing with his hands in his pockets to put his hands behind his back.</w:t>
      </w:r>
      <w:r w:rsidR="00C63D79" w:rsidRPr="00241962">
        <w:rPr>
          <w:rFonts w:ascii="Times New Roman" w:hAnsi="Times New Roman"/>
          <w:szCs w:val="24"/>
        </w:rPr>
        <w:t xml:space="preserve">  Stapf was not being belligerent nor had he said anything</w:t>
      </w:r>
      <w:r w:rsidR="00881861" w:rsidRPr="00241962">
        <w:rPr>
          <w:rFonts w:ascii="Times New Roman" w:hAnsi="Times New Roman"/>
          <w:szCs w:val="24"/>
        </w:rPr>
        <w:t xml:space="preserve"> at that time</w:t>
      </w:r>
      <w:r w:rsidR="00C63D79" w:rsidRPr="00241962">
        <w:rPr>
          <w:rFonts w:ascii="Times New Roman" w:hAnsi="Times New Roman"/>
          <w:szCs w:val="24"/>
        </w:rPr>
        <w:t xml:space="preserve"> in LaFleur’s presence.</w:t>
      </w:r>
      <w:r w:rsidR="005219AB">
        <w:rPr>
          <w:rFonts w:ascii="Times New Roman" w:hAnsi="Times New Roman"/>
          <w:szCs w:val="24"/>
        </w:rPr>
        <w:t xml:space="preserve">  Stapf immediately turned around and LaFleur grabbed</w:t>
      </w:r>
      <w:r w:rsidR="0006086F" w:rsidRPr="00241962">
        <w:rPr>
          <w:rFonts w:ascii="Times New Roman" w:hAnsi="Times New Roman"/>
          <w:szCs w:val="24"/>
        </w:rPr>
        <w:t xml:space="preserve"> Stap</w:t>
      </w:r>
      <w:r w:rsidR="005219AB">
        <w:rPr>
          <w:rFonts w:ascii="Times New Roman" w:hAnsi="Times New Roman"/>
          <w:szCs w:val="24"/>
        </w:rPr>
        <w:t>f by his left arm.  LaFleur appeared to</w:t>
      </w:r>
      <w:r w:rsidR="0006086F" w:rsidRPr="00241962">
        <w:rPr>
          <w:rFonts w:ascii="Times New Roman" w:hAnsi="Times New Roman"/>
          <w:szCs w:val="24"/>
        </w:rPr>
        <w:t xml:space="preserve"> instruct Stapf</w:t>
      </w:r>
      <w:r w:rsidR="00C63D79" w:rsidRPr="00241962">
        <w:rPr>
          <w:rFonts w:ascii="Times New Roman" w:hAnsi="Times New Roman"/>
          <w:szCs w:val="24"/>
        </w:rPr>
        <w:t xml:space="preserve"> several times to put his hands behind his back as Stapf appears intoxicated </w:t>
      </w:r>
      <w:r w:rsidR="005219AB">
        <w:rPr>
          <w:rFonts w:ascii="Times New Roman" w:hAnsi="Times New Roman"/>
          <w:szCs w:val="24"/>
        </w:rPr>
        <w:t>and unsteady on his feet.  It was</w:t>
      </w:r>
      <w:r w:rsidR="00C63D79" w:rsidRPr="00241962">
        <w:rPr>
          <w:rFonts w:ascii="Times New Roman" w:hAnsi="Times New Roman"/>
          <w:szCs w:val="24"/>
        </w:rPr>
        <w:t xml:space="preserve"> unclear if Stap</w:t>
      </w:r>
      <w:r w:rsidR="005219AB">
        <w:rPr>
          <w:rFonts w:ascii="Times New Roman" w:hAnsi="Times New Roman"/>
          <w:szCs w:val="24"/>
        </w:rPr>
        <w:t>f was trying to walk away but it did</w:t>
      </w:r>
      <w:r w:rsidR="00C63D79" w:rsidRPr="00241962">
        <w:rPr>
          <w:rFonts w:ascii="Times New Roman" w:hAnsi="Times New Roman"/>
          <w:szCs w:val="24"/>
        </w:rPr>
        <w:t xml:space="preserve"> not appear that he ever broke the grasp that LaFleur had on his left arm.  </w:t>
      </w:r>
      <w:r w:rsidR="00E05BA7">
        <w:rPr>
          <w:rFonts w:ascii="Times New Roman" w:hAnsi="Times New Roman"/>
          <w:szCs w:val="24"/>
        </w:rPr>
        <w:t>“</w:t>
      </w:r>
      <w:r w:rsidR="00C63D79" w:rsidRPr="00241962">
        <w:rPr>
          <w:rFonts w:ascii="Times New Roman" w:hAnsi="Times New Roman"/>
          <w:i/>
          <w:szCs w:val="24"/>
        </w:rPr>
        <w:t>Stapf did not obey my lawful verbal command and was argumentative.</w:t>
      </w:r>
      <w:r w:rsidR="00E05BA7">
        <w:rPr>
          <w:rFonts w:ascii="Times New Roman" w:hAnsi="Times New Roman"/>
          <w:i/>
          <w:szCs w:val="24"/>
        </w:rPr>
        <w:t>”</w:t>
      </w:r>
      <w:r w:rsidR="0006086F" w:rsidRPr="00241962">
        <w:rPr>
          <w:rFonts w:ascii="Times New Roman" w:hAnsi="Times New Roman"/>
          <w:szCs w:val="24"/>
        </w:rPr>
        <w:t xml:space="preserve"> </w:t>
      </w:r>
      <w:r w:rsidR="000B4381" w:rsidRPr="00241962">
        <w:rPr>
          <w:rFonts w:ascii="Times New Roman" w:hAnsi="Times New Roman"/>
          <w:szCs w:val="24"/>
        </w:rPr>
        <w:t xml:space="preserve"> </w:t>
      </w:r>
      <w:r w:rsidR="008F2AF5" w:rsidRPr="00241962">
        <w:rPr>
          <w:rFonts w:ascii="Times New Roman" w:hAnsi="Times New Roman"/>
          <w:szCs w:val="24"/>
        </w:rPr>
        <w:t xml:space="preserve">  </w:t>
      </w:r>
      <w:r w:rsidR="00C63D79" w:rsidRPr="00241962">
        <w:rPr>
          <w:rFonts w:ascii="Times New Roman" w:hAnsi="Times New Roman"/>
          <w:szCs w:val="24"/>
        </w:rPr>
        <w:t>Stapf appeared confused and was asking, “</w:t>
      </w:r>
      <w:r w:rsidR="00881861" w:rsidRPr="00241962">
        <w:rPr>
          <w:rFonts w:ascii="Times New Roman" w:hAnsi="Times New Roman"/>
          <w:szCs w:val="24"/>
        </w:rPr>
        <w:t>What happened….what’s happening?</w:t>
      </w:r>
      <w:r w:rsidR="00C63D79" w:rsidRPr="00241962">
        <w:rPr>
          <w:rFonts w:ascii="Times New Roman" w:hAnsi="Times New Roman"/>
          <w:szCs w:val="24"/>
        </w:rPr>
        <w:t>”  He is slurring his speech in a low volume and i</w:t>
      </w:r>
      <w:r w:rsidR="00B32063">
        <w:rPr>
          <w:rFonts w:ascii="Times New Roman" w:hAnsi="Times New Roman"/>
          <w:szCs w:val="24"/>
        </w:rPr>
        <w:t>t is hard to make out what he was</w:t>
      </w:r>
      <w:r w:rsidR="00C63D79" w:rsidRPr="00241962">
        <w:rPr>
          <w:rFonts w:ascii="Times New Roman" w:hAnsi="Times New Roman"/>
          <w:szCs w:val="24"/>
        </w:rPr>
        <w:t xml:space="preserve"> saying.</w:t>
      </w:r>
      <w:r w:rsidR="00784FF8" w:rsidRPr="00241962">
        <w:rPr>
          <w:rFonts w:ascii="Times New Roman" w:hAnsi="Times New Roman"/>
          <w:szCs w:val="24"/>
        </w:rPr>
        <w:t xml:space="preserve">  </w:t>
      </w:r>
      <w:r w:rsidR="005219AB">
        <w:rPr>
          <w:rFonts w:ascii="Times New Roman" w:hAnsi="Times New Roman"/>
          <w:szCs w:val="24"/>
        </w:rPr>
        <w:t>“</w:t>
      </w:r>
      <w:r w:rsidR="00C63D79" w:rsidRPr="00241962">
        <w:rPr>
          <w:rFonts w:ascii="Times New Roman" w:hAnsi="Times New Roman"/>
          <w:i/>
          <w:szCs w:val="24"/>
        </w:rPr>
        <w:t>Stapf began to walk towards me and continued to not obey my lawful commands.</w:t>
      </w:r>
      <w:r w:rsidR="005219AB">
        <w:rPr>
          <w:rFonts w:ascii="Times New Roman" w:hAnsi="Times New Roman"/>
          <w:i/>
          <w:szCs w:val="24"/>
        </w:rPr>
        <w:t>”</w:t>
      </w:r>
      <w:r w:rsidR="00C63D79" w:rsidRPr="00241962">
        <w:rPr>
          <w:rFonts w:ascii="Times New Roman" w:hAnsi="Times New Roman"/>
          <w:i/>
          <w:szCs w:val="24"/>
        </w:rPr>
        <w:t xml:space="preserve">  </w:t>
      </w:r>
      <w:r w:rsidR="00C63D79" w:rsidRPr="00241962">
        <w:rPr>
          <w:rFonts w:ascii="Times New Roman" w:hAnsi="Times New Roman"/>
          <w:szCs w:val="24"/>
        </w:rPr>
        <w:t>At no time on the video footage was Stapf seen walking towards LaFleur.</w:t>
      </w:r>
      <w:r w:rsidR="00274DE6" w:rsidRPr="00241962">
        <w:rPr>
          <w:rFonts w:ascii="Times New Roman" w:hAnsi="Times New Roman"/>
          <w:szCs w:val="24"/>
        </w:rPr>
        <w:t xml:space="preserve">  </w:t>
      </w:r>
      <w:r w:rsidR="00C63D79" w:rsidRPr="00241962">
        <w:rPr>
          <w:rFonts w:ascii="Times New Roman" w:hAnsi="Times New Roman"/>
          <w:szCs w:val="24"/>
        </w:rPr>
        <w:t xml:space="preserve"> </w:t>
      </w:r>
      <w:r w:rsidR="00E05BA7">
        <w:rPr>
          <w:rFonts w:ascii="Times New Roman" w:hAnsi="Times New Roman"/>
          <w:szCs w:val="24"/>
        </w:rPr>
        <w:t>“</w:t>
      </w:r>
      <w:r w:rsidR="00274DE6" w:rsidRPr="00241962">
        <w:rPr>
          <w:rFonts w:ascii="Times New Roman" w:hAnsi="Times New Roman"/>
          <w:i/>
          <w:szCs w:val="24"/>
        </w:rPr>
        <w:t>While conducting a search of Stapf incident to arrest, Officer Goins located two plastic bags conta</w:t>
      </w:r>
      <w:r w:rsidR="00E05BA7">
        <w:rPr>
          <w:rFonts w:ascii="Times New Roman" w:hAnsi="Times New Roman"/>
          <w:i/>
          <w:szCs w:val="24"/>
        </w:rPr>
        <w:t xml:space="preserve">ining a white powdery substance.” </w:t>
      </w:r>
      <w:r w:rsidR="00274DE6" w:rsidRPr="00241962">
        <w:rPr>
          <w:rFonts w:ascii="Times New Roman" w:hAnsi="Times New Roman"/>
          <w:szCs w:val="24"/>
        </w:rPr>
        <w:t xml:space="preserve">Based on the officers words and actions during the incident it did not appear that the search was incident to arrest.  To the contrary both officer told Stapf that he was only being detained.  Goins additionally told Stapf that he was not under arrest while he was actively searching inside Stapf’s pockets.  After confirming with </w:t>
      </w:r>
      <w:r w:rsidR="003062D2" w:rsidRPr="00241962">
        <w:rPr>
          <w:rFonts w:ascii="Times New Roman" w:hAnsi="Times New Roman"/>
          <w:szCs w:val="24"/>
        </w:rPr>
        <w:t>employees</w:t>
      </w:r>
      <w:r w:rsidR="006E10C2" w:rsidRPr="00241962">
        <w:rPr>
          <w:rFonts w:ascii="Times New Roman" w:hAnsi="Times New Roman"/>
          <w:szCs w:val="24"/>
        </w:rPr>
        <w:t xml:space="preserve"> </w:t>
      </w:r>
      <w:r w:rsidR="00274DE6" w:rsidRPr="00241962">
        <w:rPr>
          <w:rFonts w:ascii="Times New Roman" w:hAnsi="Times New Roman"/>
          <w:szCs w:val="24"/>
        </w:rPr>
        <w:t xml:space="preserve">that, “No laws were broken,” and they only wanted to </w:t>
      </w:r>
      <w:r w:rsidR="00C95E47" w:rsidRPr="00241962">
        <w:rPr>
          <w:rFonts w:ascii="Times New Roman" w:hAnsi="Times New Roman"/>
          <w:szCs w:val="24"/>
        </w:rPr>
        <w:t>issue a trespass warning, LaFleu</w:t>
      </w:r>
      <w:r w:rsidR="00274DE6" w:rsidRPr="00241962">
        <w:rPr>
          <w:rFonts w:ascii="Times New Roman" w:hAnsi="Times New Roman"/>
          <w:szCs w:val="24"/>
        </w:rPr>
        <w:t xml:space="preserve">r told them “He’s not going to go anywhere we are going to let him go.”  </w:t>
      </w:r>
      <w:r w:rsidR="00D121C0" w:rsidRPr="00241962">
        <w:rPr>
          <w:rFonts w:ascii="Times New Roman" w:hAnsi="Times New Roman"/>
          <w:szCs w:val="24"/>
        </w:rPr>
        <w:t>Based on the facts</w:t>
      </w:r>
      <w:r w:rsidR="00E05BA7">
        <w:rPr>
          <w:rFonts w:ascii="Times New Roman" w:hAnsi="Times New Roman"/>
          <w:szCs w:val="24"/>
        </w:rPr>
        <w:t>,</w:t>
      </w:r>
      <w:r w:rsidR="00D121C0" w:rsidRPr="00241962">
        <w:rPr>
          <w:rFonts w:ascii="Times New Roman" w:hAnsi="Times New Roman"/>
          <w:szCs w:val="24"/>
        </w:rPr>
        <w:t xml:space="preserve"> it did not appear that there was any intention on the part of LaFleur to arrest and charge Stapf with Resisting an Officer without Violence prior to discovering that Goins had searched Stapf and found suspected narcotics. </w:t>
      </w:r>
      <w:r w:rsidR="00C95E47" w:rsidRPr="00241962">
        <w:rPr>
          <w:rFonts w:ascii="Times New Roman" w:hAnsi="Times New Roman"/>
          <w:szCs w:val="24"/>
        </w:rPr>
        <w:t>LaFleu</w:t>
      </w:r>
      <w:r w:rsidR="00D12263" w:rsidRPr="00241962">
        <w:rPr>
          <w:rFonts w:ascii="Times New Roman" w:hAnsi="Times New Roman"/>
          <w:szCs w:val="24"/>
        </w:rPr>
        <w:t>r wrote in his report that he located the knife in Stapf’s front pocket.  Goins wrote in his report that he was the one who found the knife in Stapf’s pocket.</w:t>
      </w:r>
      <w:r w:rsidR="003A123F" w:rsidRPr="00241962">
        <w:rPr>
          <w:rFonts w:ascii="Times New Roman" w:hAnsi="Times New Roman"/>
          <w:szCs w:val="24"/>
        </w:rPr>
        <w:t xml:space="preserve">  A review of LaFleur’s report showed that he charged St</w:t>
      </w:r>
      <w:r w:rsidR="00B32063">
        <w:rPr>
          <w:rFonts w:ascii="Times New Roman" w:hAnsi="Times New Roman"/>
          <w:szCs w:val="24"/>
        </w:rPr>
        <w:t>apf with Resisting Arrest w</w:t>
      </w:r>
      <w:r w:rsidR="00881861" w:rsidRPr="00241962">
        <w:rPr>
          <w:rFonts w:ascii="Times New Roman" w:hAnsi="Times New Roman"/>
          <w:szCs w:val="24"/>
        </w:rPr>
        <w:t>ithout</w:t>
      </w:r>
      <w:r w:rsidR="00B32063">
        <w:rPr>
          <w:rFonts w:ascii="Times New Roman" w:hAnsi="Times New Roman"/>
          <w:szCs w:val="24"/>
        </w:rPr>
        <w:t xml:space="preserve"> Violence</w:t>
      </w:r>
      <w:r w:rsidR="00881861" w:rsidRPr="00241962">
        <w:rPr>
          <w:rFonts w:ascii="Times New Roman" w:hAnsi="Times New Roman"/>
          <w:szCs w:val="24"/>
        </w:rPr>
        <w:t xml:space="preserve"> to justify</w:t>
      </w:r>
      <w:r w:rsidR="00BF00C7" w:rsidRPr="00241962">
        <w:rPr>
          <w:rFonts w:ascii="Times New Roman" w:hAnsi="Times New Roman"/>
          <w:szCs w:val="24"/>
        </w:rPr>
        <w:t xml:space="preserve"> the search</w:t>
      </w:r>
      <w:r w:rsidR="003A123F" w:rsidRPr="00241962">
        <w:rPr>
          <w:rFonts w:ascii="Times New Roman" w:hAnsi="Times New Roman"/>
          <w:szCs w:val="24"/>
        </w:rPr>
        <w:t>, Possession of Drugs and an additional charge of Disorderly Conduct.  There were no elements for a disorderly conduct charge observed in the officers BWC footage.</w:t>
      </w:r>
      <w:r w:rsidR="00BF00C7" w:rsidRPr="00241962">
        <w:rPr>
          <w:rFonts w:ascii="Times New Roman" w:hAnsi="Times New Roman"/>
          <w:szCs w:val="24"/>
        </w:rPr>
        <w:t xml:space="preserve">  The officer</w:t>
      </w:r>
      <w:r w:rsidR="00881861" w:rsidRPr="00241962">
        <w:rPr>
          <w:rFonts w:ascii="Times New Roman" w:hAnsi="Times New Roman"/>
          <w:szCs w:val="24"/>
        </w:rPr>
        <w:t>s</w:t>
      </w:r>
      <w:r w:rsidR="00BF00C7" w:rsidRPr="00241962">
        <w:rPr>
          <w:rFonts w:ascii="Times New Roman" w:hAnsi="Times New Roman"/>
          <w:szCs w:val="24"/>
        </w:rPr>
        <w:t xml:space="preserve"> were instructed by Lt. Mathis after the fact to go back to the business and obtain written statements from staff.</w:t>
      </w:r>
      <w:r w:rsidR="003A123F" w:rsidRPr="00241962">
        <w:rPr>
          <w:rFonts w:ascii="Times New Roman" w:hAnsi="Times New Roman"/>
          <w:szCs w:val="24"/>
        </w:rPr>
        <w:t xml:space="preserve">  </w:t>
      </w:r>
      <w:r w:rsidR="00D12263" w:rsidRPr="00241962">
        <w:rPr>
          <w:rFonts w:ascii="Times New Roman" w:hAnsi="Times New Roman"/>
          <w:szCs w:val="24"/>
        </w:rPr>
        <w:t xml:space="preserve">  </w:t>
      </w:r>
      <w:r w:rsidR="00D121C0" w:rsidRPr="00241962">
        <w:rPr>
          <w:rFonts w:ascii="Times New Roman" w:hAnsi="Times New Roman"/>
          <w:szCs w:val="24"/>
        </w:rPr>
        <w:t xml:space="preserve"> </w:t>
      </w:r>
    </w:p>
    <w:p w:rsidR="00D121C0" w:rsidRPr="00241962" w:rsidRDefault="00D121C0" w:rsidP="004B6D34">
      <w:pPr>
        <w:ind w:left="720"/>
        <w:jc w:val="both"/>
        <w:rPr>
          <w:rFonts w:ascii="Times New Roman" w:hAnsi="Times New Roman"/>
          <w:szCs w:val="24"/>
        </w:rPr>
      </w:pPr>
    </w:p>
    <w:p w:rsidR="00D121C0" w:rsidRPr="00241962" w:rsidRDefault="00D121C0" w:rsidP="004B6D34">
      <w:pPr>
        <w:ind w:left="720"/>
        <w:jc w:val="both"/>
        <w:rPr>
          <w:rFonts w:ascii="Times New Roman" w:hAnsi="Times New Roman"/>
          <w:szCs w:val="24"/>
        </w:rPr>
      </w:pPr>
      <w:r w:rsidRPr="00241962">
        <w:rPr>
          <w:rFonts w:ascii="Times New Roman" w:hAnsi="Times New Roman"/>
          <w:szCs w:val="24"/>
        </w:rPr>
        <w:t>In a review of Goins supplement report</w:t>
      </w:r>
      <w:r w:rsidR="00E05BA7">
        <w:rPr>
          <w:rFonts w:ascii="Times New Roman" w:hAnsi="Times New Roman"/>
          <w:szCs w:val="24"/>
        </w:rPr>
        <w:t>,</w:t>
      </w:r>
      <w:r w:rsidRPr="00241962">
        <w:rPr>
          <w:rFonts w:ascii="Times New Roman" w:hAnsi="Times New Roman"/>
          <w:szCs w:val="24"/>
        </w:rPr>
        <w:t xml:space="preserve"> he wrot</w:t>
      </w:r>
      <w:r w:rsidR="00E05BA7">
        <w:rPr>
          <w:rFonts w:ascii="Times New Roman" w:hAnsi="Times New Roman"/>
          <w:szCs w:val="24"/>
        </w:rPr>
        <w:t>e:</w:t>
      </w:r>
      <w:r w:rsidR="00C95E47" w:rsidRPr="00241962">
        <w:rPr>
          <w:rFonts w:ascii="Times New Roman" w:hAnsi="Times New Roman"/>
          <w:i/>
          <w:szCs w:val="24"/>
        </w:rPr>
        <w:t xml:space="preserve"> “Upon arrival I observed LaFleu</w:t>
      </w:r>
      <w:r w:rsidRPr="00241962">
        <w:rPr>
          <w:rFonts w:ascii="Times New Roman" w:hAnsi="Times New Roman"/>
          <w:i/>
          <w:szCs w:val="24"/>
        </w:rPr>
        <w:t xml:space="preserve">r talking to </w:t>
      </w:r>
      <w:r w:rsidR="00683FA3" w:rsidRPr="00241962">
        <w:rPr>
          <w:rFonts w:ascii="Times New Roman" w:hAnsi="Times New Roman"/>
          <w:i/>
          <w:szCs w:val="24"/>
        </w:rPr>
        <w:t>an</w:t>
      </w:r>
      <w:r w:rsidRPr="00241962">
        <w:rPr>
          <w:rFonts w:ascii="Times New Roman" w:hAnsi="Times New Roman"/>
          <w:i/>
          <w:szCs w:val="24"/>
        </w:rPr>
        <w:t xml:space="preserve"> unknown white male (later identified as Joseph Stapf by Fl DL) and Stapf then turned away from Officer LaFleur in an attempt to walk away from LaFleur</w:t>
      </w:r>
      <w:r w:rsidR="00D12263" w:rsidRPr="00241962">
        <w:rPr>
          <w:rFonts w:ascii="Times New Roman" w:hAnsi="Times New Roman"/>
          <w:i/>
          <w:szCs w:val="24"/>
        </w:rPr>
        <w:t>.  I observed Officer LaFleur grasp Stapf by his left arm and Stapf pull away from h</w:t>
      </w:r>
      <w:r w:rsidR="00C95E47" w:rsidRPr="00241962">
        <w:rPr>
          <w:rFonts w:ascii="Times New Roman" w:hAnsi="Times New Roman"/>
          <w:i/>
          <w:szCs w:val="24"/>
        </w:rPr>
        <w:t>im causing Officer LaFleu</w:t>
      </w:r>
      <w:r w:rsidR="003A123F" w:rsidRPr="00241962">
        <w:rPr>
          <w:rFonts w:ascii="Times New Roman" w:hAnsi="Times New Roman"/>
          <w:i/>
          <w:szCs w:val="24"/>
        </w:rPr>
        <w:t>r to l</w:t>
      </w:r>
      <w:r w:rsidR="00D12263" w:rsidRPr="00241962">
        <w:rPr>
          <w:rFonts w:ascii="Times New Roman" w:hAnsi="Times New Roman"/>
          <w:i/>
          <w:szCs w:val="24"/>
        </w:rPr>
        <w:t>ose his grasp on Stapf.  Officer LaFleur was able to secur</w:t>
      </w:r>
      <w:r w:rsidR="00E05BA7">
        <w:rPr>
          <w:rFonts w:ascii="Times New Roman" w:hAnsi="Times New Roman"/>
          <w:i/>
          <w:szCs w:val="24"/>
        </w:rPr>
        <w:t>e Stapf in handcuffs………I noticed</w:t>
      </w:r>
      <w:r w:rsidR="00D12263" w:rsidRPr="00241962">
        <w:rPr>
          <w:rFonts w:ascii="Times New Roman" w:hAnsi="Times New Roman"/>
          <w:i/>
          <w:szCs w:val="24"/>
        </w:rPr>
        <w:t xml:space="preserve"> a folding knife in Stapf’s front right pocket and secured the knife.  I continued to search Stapf and located two small clear bags that contained</w:t>
      </w:r>
      <w:r w:rsidR="00E05BA7">
        <w:rPr>
          <w:rFonts w:ascii="Times New Roman" w:hAnsi="Times New Roman"/>
          <w:i/>
          <w:szCs w:val="24"/>
        </w:rPr>
        <w:t xml:space="preserve"> a white powdery substance.</w:t>
      </w:r>
      <w:r w:rsidR="00C95E47" w:rsidRPr="00241962">
        <w:rPr>
          <w:rFonts w:ascii="Times New Roman" w:hAnsi="Times New Roman"/>
          <w:i/>
          <w:szCs w:val="24"/>
        </w:rPr>
        <w:t>”</w:t>
      </w:r>
      <w:r w:rsidR="004A6D88" w:rsidRPr="00241962">
        <w:rPr>
          <w:rFonts w:ascii="Times New Roman" w:hAnsi="Times New Roman"/>
          <w:szCs w:val="24"/>
        </w:rPr>
        <w:t xml:space="preserve">  Further review of LaFleur’s BWC footage on the far left side of the screen (not easily noticeable)</w:t>
      </w:r>
      <w:r w:rsidR="00E05BA7">
        <w:rPr>
          <w:rFonts w:ascii="Times New Roman" w:hAnsi="Times New Roman"/>
          <w:szCs w:val="24"/>
        </w:rPr>
        <w:t>,</w:t>
      </w:r>
      <w:r w:rsidR="004A6D88" w:rsidRPr="00241962">
        <w:rPr>
          <w:rFonts w:ascii="Times New Roman" w:hAnsi="Times New Roman"/>
          <w:szCs w:val="24"/>
        </w:rPr>
        <w:t xml:space="preserve"> it captured Goins arrival on scene.</w:t>
      </w:r>
      <w:r w:rsidR="00D12263" w:rsidRPr="00241962">
        <w:rPr>
          <w:rFonts w:ascii="Times New Roman" w:hAnsi="Times New Roman"/>
          <w:szCs w:val="24"/>
        </w:rPr>
        <w:t xml:space="preserve">  (Note – this detail was not discovered until later in the investigation after the first interview with Goins.</w:t>
      </w:r>
      <w:r w:rsidR="004A6D88" w:rsidRPr="00241962">
        <w:rPr>
          <w:rFonts w:ascii="Times New Roman" w:hAnsi="Times New Roman"/>
          <w:szCs w:val="24"/>
        </w:rPr>
        <w:t xml:space="preserve">  In comparing Goins report to the video footage it shows Goins </w:t>
      </w:r>
      <w:r w:rsidR="00A75079" w:rsidRPr="00241962">
        <w:rPr>
          <w:rFonts w:ascii="Times New Roman" w:hAnsi="Times New Roman"/>
          <w:szCs w:val="24"/>
        </w:rPr>
        <w:t>was approximately one</w:t>
      </w:r>
      <w:r w:rsidR="004A6D88" w:rsidRPr="00241962">
        <w:rPr>
          <w:rFonts w:ascii="Times New Roman" w:hAnsi="Times New Roman"/>
          <w:szCs w:val="24"/>
        </w:rPr>
        <w:t xml:space="preserve"> to two blocks away on a dark rainy night</w:t>
      </w:r>
      <w:r w:rsidR="003A123F" w:rsidRPr="00241962">
        <w:rPr>
          <w:rFonts w:ascii="Times New Roman" w:hAnsi="Times New Roman"/>
          <w:szCs w:val="24"/>
        </w:rPr>
        <w:t xml:space="preserve"> with parked cars</w:t>
      </w:r>
      <w:r w:rsidR="00B32063">
        <w:rPr>
          <w:rFonts w:ascii="Times New Roman" w:hAnsi="Times New Roman"/>
          <w:szCs w:val="24"/>
        </w:rPr>
        <w:t>, trees and columns</w:t>
      </w:r>
      <w:r w:rsidR="003A123F" w:rsidRPr="00241962">
        <w:rPr>
          <w:rFonts w:ascii="Times New Roman" w:hAnsi="Times New Roman"/>
          <w:szCs w:val="24"/>
        </w:rPr>
        <w:t xml:space="preserve"> along Woodland Blvd. that would have obstructed his view </w:t>
      </w:r>
      <w:r w:rsidR="00A75079" w:rsidRPr="00241962">
        <w:rPr>
          <w:rFonts w:ascii="Times New Roman" w:hAnsi="Times New Roman"/>
          <w:szCs w:val="24"/>
        </w:rPr>
        <w:t>at the time LaFleur first went to</w:t>
      </w:r>
      <w:r w:rsidR="00B32063">
        <w:rPr>
          <w:rFonts w:ascii="Times New Roman" w:hAnsi="Times New Roman"/>
          <w:szCs w:val="24"/>
        </w:rPr>
        <w:t xml:space="preserve"> handcuff</w:t>
      </w:r>
      <w:r w:rsidR="004A6D88" w:rsidRPr="00241962">
        <w:rPr>
          <w:rFonts w:ascii="Times New Roman" w:hAnsi="Times New Roman"/>
          <w:szCs w:val="24"/>
        </w:rPr>
        <w:t xml:space="preserve"> Stapf.</w:t>
      </w:r>
      <w:r w:rsidR="00B81A09" w:rsidRPr="00241962">
        <w:rPr>
          <w:rFonts w:ascii="Times New Roman" w:hAnsi="Times New Roman"/>
          <w:szCs w:val="24"/>
        </w:rPr>
        <w:t xml:space="preserve">  LaFleur had also walked Stapf over into the edge of a recessed alcove at the time of handcuffing which would have further obstructed Goins view.  It did not appear of LaFleur’s BWC footage that Stapf ever broke LaFleur’s grasp on his left arm.  </w:t>
      </w:r>
    </w:p>
    <w:p w:rsidR="00367B93" w:rsidRPr="00241962" w:rsidRDefault="00367B93" w:rsidP="004B6D34">
      <w:pPr>
        <w:ind w:left="720"/>
        <w:jc w:val="both"/>
        <w:rPr>
          <w:rFonts w:ascii="Times New Roman" w:hAnsi="Times New Roman"/>
          <w:szCs w:val="24"/>
        </w:rPr>
      </w:pPr>
    </w:p>
    <w:p w:rsidR="0039372B" w:rsidRPr="00241962" w:rsidRDefault="00372A9D" w:rsidP="00372A9D">
      <w:pPr>
        <w:tabs>
          <w:tab w:val="left" w:pos="1800"/>
        </w:tabs>
        <w:ind w:left="720"/>
        <w:jc w:val="both"/>
        <w:rPr>
          <w:rFonts w:ascii="Times New Roman" w:hAnsi="Times New Roman"/>
          <w:szCs w:val="24"/>
        </w:rPr>
      </w:pPr>
      <w:r w:rsidRPr="00241962">
        <w:rPr>
          <w:rFonts w:ascii="Times New Roman" w:hAnsi="Times New Roman"/>
          <w:szCs w:val="24"/>
        </w:rPr>
        <w:t xml:space="preserve">Additional research revealed that the State </w:t>
      </w:r>
      <w:r w:rsidR="00B81A09" w:rsidRPr="00241962">
        <w:rPr>
          <w:rFonts w:ascii="Times New Roman" w:hAnsi="Times New Roman"/>
          <w:szCs w:val="24"/>
        </w:rPr>
        <w:t xml:space="preserve">Attorney’s Office dismissed all </w:t>
      </w:r>
      <w:r w:rsidRPr="00241962">
        <w:rPr>
          <w:rFonts w:ascii="Times New Roman" w:hAnsi="Times New Roman"/>
          <w:szCs w:val="24"/>
        </w:rPr>
        <w:t>charge</w:t>
      </w:r>
      <w:r w:rsidR="00BF00C7" w:rsidRPr="00241962">
        <w:rPr>
          <w:rFonts w:ascii="Times New Roman" w:hAnsi="Times New Roman"/>
          <w:szCs w:val="24"/>
        </w:rPr>
        <w:t xml:space="preserve">s against </w:t>
      </w:r>
      <w:r w:rsidRPr="00241962">
        <w:rPr>
          <w:rFonts w:ascii="Times New Roman" w:hAnsi="Times New Roman"/>
          <w:szCs w:val="24"/>
        </w:rPr>
        <w:t>Stapf.  In order to find out the reason for the dismissal of the charges, Lieuten</w:t>
      </w:r>
      <w:r w:rsidR="00BF00C7" w:rsidRPr="00241962">
        <w:rPr>
          <w:rFonts w:ascii="Times New Roman" w:hAnsi="Times New Roman"/>
          <w:szCs w:val="24"/>
        </w:rPr>
        <w:t>ant Millan contacted Amy Walker</w:t>
      </w:r>
      <w:r w:rsidRPr="00241962">
        <w:rPr>
          <w:rFonts w:ascii="Times New Roman" w:hAnsi="Times New Roman"/>
          <w:szCs w:val="24"/>
        </w:rPr>
        <w:t xml:space="preserve"> who was the Assistant State Attorney assigned to the case.  According to Walker, the case never got to the point of addressing a possible unlawful search as she dismissed the charges immediately after watching Officer </w:t>
      </w:r>
      <w:r w:rsidRPr="00241962">
        <w:rPr>
          <w:rFonts w:ascii="Times New Roman" w:hAnsi="Times New Roman"/>
          <w:szCs w:val="24"/>
        </w:rPr>
        <w:lastRenderedPageBreak/>
        <w:t>LaFleur’s BWC footage due to the fact that she felt there was insufficient probable cause</w:t>
      </w:r>
      <w:r w:rsidR="00B81A09" w:rsidRPr="00241962">
        <w:rPr>
          <w:rFonts w:ascii="Times New Roman" w:hAnsi="Times New Roman"/>
          <w:szCs w:val="24"/>
        </w:rPr>
        <w:t xml:space="preserve"> for the arrest and there were </w:t>
      </w:r>
      <w:r w:rsidRPr="00241962">
        <w:rPr>
          <w:rFonts w:ascii="Times New Roman" w:hAnsi="Times New Roman"/>
          <w:szCs w:val="24"/>
        </w:rPr>
        <w:t>discrepancies in the affidavit that contradicted the series of events that took place</w:t>
      </w:r>
      <w:r w:rsidR="006E10C2" w:rsidRPr="00241962">
        <w:rPr>
          <w:rFonts w:ascii="Times New Roman" w:hAnsi="Times New Roman"/>
          <w:szCs w:val="24"/>
        </w:rPr>
        <w:t xml:space="preserve"> during the encounter in the WBC</w:t>
      </w:r>
      <w:r w:rsidRPr="00241962">
        <w:rPr>
          <w:rFonts w:ascii="Times New Roman" w:hAnsi="Times New Roman"/>
          <w:szCs w:val="24"/>
        </w:rPr>
        <w:t xml:space="preserve"> footage. </w:t>
      </w:r>
    </w:p>
    <w:p w:rsidR="0039372B" w:rsidRPr="00241962" w:rsidRDefault="0039372B" w:rsidP="0039372B">
      <w:pPr>
        <w:tabs>
          <w:tab w:val="left" w:pos="1800"/>
        </w:tabs>
        <w:ind w:left="720" w:hanging="720"/>
        <w:jc w:val="both"/>
        <w:rPr>
          <w:rFonts w:ascii="Times New Roman" w:hAnsi="Times New Roman"/>
          <w:szCs w:val="24"/>
        </w:rPr>
      </w:pPr>
    </w:p>
    <w:p w:rsidR="0039372B" w:rsidRPr="00241962" w:rsidRDefault="0039372B" w:rsidP="0039372B">
      <w:pPr>
        <w:tabs>
          <w:tab w:val="left" w:pos="1800"/>
        </w:tabs>
        <w:ind w:left="720" w:hanging="720"/>
        <w:jc w:val="both"/>
        <w:rPr>
          <w:rFonts w:ascii="Times New Roman" w:hAnsi="Times New Roman"/>
          <w:szCs w:val="24"/>
        </w:rPr>
      </w:pPr>
    </w:p>
    <w:p w:rsidR="00E14F1B" w:rsidRPr="00241962" w:rsidRDefault="0039372B" w:rsidP="00AC24BE">
      <w:pPr>
        <w:tabs>
          <w:tab w:val="left" w:pos="1800"/>
        </w:tabs>
        <w:ind w:left="720" w:hanging="720"/>
        <w:jc w:val="both"/>
        <w:rPr>
          <w:rFonts w:ascii="Times New Roman" w:hAnsi="Times New Roman"/>
          <w:strike/>
          <w:szCs w:val="24"/>
        </w:rPr>
      </w:pPr>
      <w:r w:rsidRPr="00241962">
        <w:rPr>
          <w:rFonts w:ascii="Times New Roman" w:hAnsi="Times New Roman"/>
          <w:szCs w:val="24"/>
        </w:rPr>
        <w:tab/>
      </w:r>
    </w:p>
    <w:p w:rsidR="000169CD" w:rsidRPr="00241962" w:rsidRDefault="000169CD" w:rsidP="00C26A8A">
      <w:pPr>
        <w:rPr>
          <w:rFonts w:ascii="Times New Roman" w:hAnsi="Times New Roman"/>
          <w:strike/>
          <w:szCs w:val="24"/>
        </w:rPr>
      </w:pPr>
    </w:p>
    <w:p w:rsidR="000169CD" w:rsidRPr="00241962" w:rsidRDefault="000169CD" w:rsidP="000169CD">
      <w:pPr>
        <w:jc w:val="center"/>
        <w:rPr>
          <w:rFonts w:ascii="Times New Roman" w:hAnsi="Times New Roman"/>
          <w:szCs w:val="24"/>
          <w:u w:val="single"/>
        </w:rPr>
      </w:pPr>
      <w:r w:rsidRPr="00241962">
        <w:rPr>
          <w:rFonts w:ascii="Times New Roman" w:hAnsi="Times New Roman"/>
          <w:b/>
          <w:szCs w:val="24"/>
          <w:u w:val="single"/>
        </w:rPr>
        <w:t>Areas of Concern</w:t>
      </w:r>
    </w:p>
    <w:p w:rsidR="000169CD" w:rsidRPr="00241962" w:rsidRDefault="000169CD" w:rsidP="00C26A8A">
      <w:pPr>
        <w:rPr>
          <w:rFonts w:ascii="Times New Roman" w:hAnsi="Times New Roman"/>
          <w:strike/>
          <w:szCs w:val="24"/>
        </w:rPr>
      </w:pPr>
    </w:p>
    <w:p w:rsidR="000169CD" w:rsidRPr="00241962" w:rsidRDefault="000169CD" w:rsidP="000169CD">
      <w:pPr>
        <w:pStyle w:val="ListParagraph"/>
        <w:numPr>
          <w:ilvl w:val="0"/>
          <w:numId w:val="30"/>
        </w:numPr>
        <w:rPr>
          <w:rFonts w:ascii="Times New Roman" w:hAnsi="Times New Roman"/>
          <w:szCs w:val="24"/>
        </w:rPr>
      </w:pPr>
      <w:r w:rsidRPr="00241962">
        <w:rPr>
          <w:rFonts w:ascii="Times New Roman" w:hAnsi="Times New Roman"/>
          <w:szCs w:val="24"/>
        </w:rPr>
        <w:t>Was Stapf simply being temporarily detained pending further investigation or was he under arrest at the time that Goins conducted the search and found the suspected cocaine?</w:t>
      </w:r>
    </w:p>
    <w:p w:rsidR="000169CD" w:rsidRPr="00241962" w:rsidRDefault="000169CD" w:rsidP="000169CD">
      <w:pPr>
        <w:pStyle w:val="ListParagraph"/>
        <w:rPr>
          <w:rFonts w:ascii="Times New Roman" w:hAnsi="Times New Roman"/>
          <w:szCs w:val="24"/>
        </w:rPr>
      </w:pPr>
    </w:p>
    <w:p w:rsidR="000169CD" w:rsidRPr="00241962" w:rsidRDefault="00BF00C7" w:rsidP="000169CD">
      <w:pPr>
        <w:pStyle w:val="ListParagraph"/>
        <w:numPr>
          <w:ilvl w:val="0"/>
          <w:numId w:val="30"/>
        </w:numPr>
        <w:rPr>
          <w:rFonts w:ascii="Times New Roman" w:hAnsi="Times New Roman"/>
          <w:szCs w:val="24"/>
        </w:rPr>
      </w:pPr>
      <w:r w:rsidRPr="00241962">
        <w:rPr>
          <w:rFonts w:ascii="Times New Roman" w:hAnsi="Times New Roman"/>
          <w:szCs w:val="24"/>
        </w:rPr>
        <w:t>Did Officers LaFleur and Goins falsify information regarding the details of Stapf’s arrest in the arrest affidavit and incident reports?</w:t>
      </w:r>
    </w:p>
    <w:p w:rsidR="00BF00C7" w:rsidRPr="00241962" w:rsidRDefault="00BF00C7" w:rsidP="00BF00C7">
      <w:pPr>
        <w:pStyle w:val="ListParagraph"/>
        <w:rPr>
          <w:rFonts w:ascii="Times New Roman" w:hAnsi="Times New Roman"/>
          <w:szCs w:val="24"/>
        </w:rPr>
      </w:pPr>
    </w:p>
    <w:p w:rsidR="00BF00C7" w:rsidRPr="00241962" w:rsidRDefault="00BF00C7" w:rsidP="000169CD">
      <w:pPr>
        <w:pStyle w:val="ListParagraph"/>
        <w:numPr>
          <w:ilvl w:val="0"/>
          <w:numId w:val="30"/>
        </w:numPr>
        <w:rPr>
          <w:rFonts w:ascii="Times New Roman" w:hAnsi="Times New Roman"/>
          <w:szCs w:val="24"/>
        </w:rPr>
      </w:pPr>
      <w:r w:rsidRPr="00241962">
        <w:rPr>
          <w:rFonts w:ascii="Times New Roman" w:hAnsi="Times New Roman"/>
          <w:szCs w:val="24"/>
        </w:rPr>
        <w:t>Were Officers LaFleur and Goins untruthful while under oath during the internal investigation interviews?</w:t>
      </w:r>
    </w:p>
    <w:p w:rsidR="00DA25E8" w:rsidRPr="00241962" w:rsidRDefault="00E14F1B" w:rsidP="00F04FBE">
      <w:pPr>
        <w:tabs>
          <w:tab w:val="left" w:pos="1800"/>
        </w:tabs>
        <w:rPr>
          <w:rFonts w:ascii="Times New Roman" w:hAnsi="Times New Roman"/>
          <w:b/>
          <w:szCs w:val="24"/>
        </w:rPr>
      </w:pPr>
      <w:r w:rsidRPr="00241962">
        <w:rPr>
          <w:rFonts w:ascii="Times New Roman" w:hAnsi="Times New Roman"/>
          <w:b/>
          <w:szCs w:val="24"/>
        </w:rPr>
        <w:t xml:space="preserve"> </w:t>
      </w:r>
    </w:p>
    <w:p w:rsidR="00C26A8A" w:rsidRPr="00241962" w:rsidRDefault="00C26A8A" w:rsidP="00F96CFC">
      <w:pPr>
        <w:tabs>
          <w:tab w:val="left" w:pos="1800"/>
        </w:tabs>
        <w:ind w:left="720" w:hanging="720"/>
        <w:rPr>
          <w:rFonts w:ascii="Times New Roman" w:hAnsi="Times New Roman"/>
          <w:b/>
          <w:szCs w:val="24"/>
        </w:rPr>
      </w:pPr>
    </w:p>
    <w:p w:rsidR="00BE4A36" w:rsidRDefault="00C26A8A" w:rsidP="006A57C1">
      <w:pPr>
        <w:tabs>
          <w:tab w:val="left" w:pos="1800"/>
        </w:tabs>
        <w:ind w:left="720" w:hanging="720"/>
        <w:rPr>
          <w:rFonts w:ascii="Times New Roman" w:hAnsi="Times New Roman"/>
          <w:szCs w:val="24"/>
        </w:rPr>
      </w:pPr>
      <w:r w:rsidRPr="00241962">
        <w:rPr>
          <w:rFonts w:ascii="Times New Roman" w:hAnsi="Times New Roman"/>
          <w:b/>
          <w:szCs w:val="24"/>
        </w:rPr>
        <w:tab/>
      </w:r>
      <w:r w:rsidR="00B10D0E" w:rsidRPr="00241962">
        <w:rPr>
          <w:rFonts w:ascii="Times New Roman" w:hAnsi="Times New Roman"/>
          <w:szCs w:val="24"/>
        </w:rPr>
        <w:t>All members interviewed were provided a copy of the Police Officers Bill of Rights, the Garrity Warning, and associated documents for review. All members took oath prior to the interview</w:t>
      </w:r>
      <w:r w:rsidR="0065151D" w:rsidRPr="00241962">
        <w:rPr>
          <w:rFonts w:ascii="Times New Roman" w:hAnsi="Times New Roman"/>
          <w:szCs w:val="24"/>
        </w:rPr>
        <w:t>s</w:t>
      </w:r>
      <w:r w:rsidR="00B10D0E" w:rsidRPr="00241962">
        <w:rPr>
          <w:rFonts w:ascii="Times New Roman" w:hAnsi="Times New Roman"/>
          <w:szCs w:val="24"/>
        </w:rPr>
        <w:t>.</w:t>
      </w:r>
    </w:p>
    <w:p w:rsidR="00834F87" w:rsidRPr="00241962" w:rsidRDefault="00834F87" w:rsidP="006A57C1">
      <w:pPr>
        <w:tabs>
          <w:tab w:val="left" w:pos="1800"/>
        </w:tabs>
        <w:ind w:left="720" w:hanging="720"/>
        <w:rPr>
          <w:rFonts w:ascii="Times New Roman" w:hAnsi="Times New Roman"/>
          <w:szCs w:val="24"/>
        </w:rPr>
      </w:pPr>
    </w:p>
    <w:p w:rsidR="00885630" w:rsidRPr="00241962" w:rsidRDefault="00885630" w:rsidP="00885630">
      <w:pPr>
        <w:tabs>
          <w:tab w:val="left" w:pos="1800"/>
        </w:tabs>
        <w:ind w:left="720" w:hanging="720"/>
        <w:jc w:val="center"/>
        <w:rPr>
          <w:rFonts w:ascii="Times New Roman" w:hAnsi="Times New Roman"/>
          <w:b/>
          <w:szCs w:val="24"/>
        </w:rPr>
      </w:pPr>
    </w:p>
    <w:p w:rsidR="00504D21" w:rsidRPr="00241962" w:rsidRDefault="00910F36" w:rsidP="00BA7599">
      <w:pPr>
        <w:tabs>
          <w:tab w:val="left" w:pos="1800"/>
        </w:tabs>
        <w:ind w:left="720" w:hanging="720"/>
        <w:rPr>
          <w:rFonts w:ascii="Times New Roman" w:hAnsi="Times New Roman"/>
          <w:b/>
          <w:szCs w:val="24"/>
          <w:u w:val="single"/>
        </w:rPr>
      </w:pPr>
      <w:r w:rsidRPr="00241962">
        <w:rPr>
          <w:rFonts w:ascii="Times New Roman" w:hAnsi="Times New Roman"/>
          <w:b/>
          <w:szCs w:val="24"/>
        </w:rPr>
        <w:tab/>
      </w:r>
      <w:r w:rsidRPr="00241962">
        <w:rPr>
          <w:rFonts w:ascii="Times New Roman" w:hAnsi="Times New Roman"/>
          <w:b/>
          <w:szCs w:val="24"/>
          <w:u w:val="single"/>
        </w:rPr>
        <w:t>Synopsis</w:t>
      </w:r>
      <w:r w:rsidR="00885630" w:rsidRPr="00241962">
        <w:rPr>
          <w:rFonts w:ascii="Times New Roman" w:hAnsi="Times New Roman"/>
          <w:b/>
          <w:szCs w:val="24"/>
          <w:u w:val="single"/>
        </w:rPr>
        <w:t xml:space="preserve"> of</w:t>
      </w:r>
      <w:r w:rsidR="00834F87">
        <w:rPr>
          <w:rFonts w:ascii="Times New Roman" w:hAnsi="Times New Roman"/>
          <w:b/>
          <w:szCs w:val="24"/>
          <w:u w:val="single"/>
        </w:rPr>
        <w:t xml:space="preserve"> </w:t>
      </w:r>
      <w:r w:rsidR="00885630" w:rsidRPr="00241962">
        <w:rPr>
          <w:rFonts w:ascii="Times New Roman" w:hAnsi="Times New Roman"/>
          <w:b/>
          <w:szCs w:val="24"/>
          <w:u w:val="single"/>
        </w:rPr>
        <w:t>Interview</w:t>
      </w:r>
      <w:r w:rsidR="007C0D94">
        <w:rPr>
          <w:rFonts w:ascii="Times New Roman" w:hAnsi="Times New Roman"/>
          <w:b/>
          <w:szCs w:val="24"/>
          <w:u w:val="single"/>
        </w:rPr>
        <w:t>s</w:t>
      </w:r>
      <w:r w:rsidR="00885630" w:rsidRPr="00241962">
        <w:rPr>
          <w:rFonts w:ascii="Times New Roman" w:hAnsi="Times New Roman"/>
          <w:b/>
          <w:szCs w:val="24"/>
          <w:u w:val="single"/>
        </w:rPr>
        <w:t xml:space="preserve"> with</w:t>
      </w:r>
      <w:r w:rsidR="004B6D34" w:rsidRPr="00241962">
        <w:rPr>
          <w:rFonts w:ascii="Times New Roman" w:hAnsi="Times New Roman"/>
          <w:b/>
          <w:szCs w:val="24"/>
          <w:u w:val="single"/>
        </w:rPr>
        <w:t xml:space="preserve"> </w:t>
      </w:r>
      <w:r w:rsidR="001E23EB" w:rsidRPr="00241962">
        <w:rPr>
          <w:rFonts w:ascii="Times New Roman" w:hAnsi="Times New Roman"/>
          <w:b/>
          <w:szCs w:val="24"/>
          <w:u w:val="single"/>
        </w:rPr>
        <w:t>Lieutenant Nick Mathis:</w:t>
      </w:r>
    </w:p>
    <w:p w:rsidR="00504D21" w:rsidRPr="00241962" w:rsidRDefault="00504D21" w:rsidP="00BA7599">
      <w:pPr>
        <w:tabs>
          <w:tab w:val="left" w:pos="1800"/>
        </w:tabs>
        <w:ind w:left="720" w:hanging="720"/>
        <w:rPr>
          <w:rFonts w:ascii="Times New Roman" w:hAnsi="Times New Roman"/>
          <w:b/>
          <w:szCs w:val="24"/>
        </w:rPr>
      </w:pPr>
    </w:p>
    <w:p w:rsidR="00D86EC7" w:rsidRPr="00241962" w:rsidRDefault="00504D21" w:rsidP="00D86EC7">
      <w:pPr>
        <w:tabs>
          <w:tab w:val="left" w:pos="1800"/>
        </w:tabs>
        <w:ind w:left="720" w:hanging="720"/>
        <w:jc w:val="both"/>
        <w:rPr>
          <w:rFonts w:ascii="Times New Roman" w:hAnsi="Times New Roman"/>
          <w:szCs w:val="24"/>
        </w:rPr>
      </w:pPr>
      <w:r w:rsidRPr="00241962">
        <w:rPr>
          <w:rFonts w:ascii="Times New Roman" w:hAnsi="Times New Roman"/>
          <w:b/>
          <w:szCs w:val="24"/>
        </w:rPr>
        <w:tab/>
      </w:r>
      <w:r w:rsidR="007C0D94">
        <w:rPr>
          <w:rFonts w:ascii="Times New Roman" w:hAnsi="Times New Roman"/>
          <w:szCs w:val="24"/>
        </w:rPr>
        <w:t xml:space="preserve">I interviewed </w:t>
      </w:r>
      <w:r w:rsidRPr="00241962">
        <w:rPr>
          <w:rFonts w:ascii="Times New Roman" w:hAnsi="Times New Roman"/>
          <w:szCs w:val="24"/>
        </w:rPr>
        <w:t xml:space="preserve"> </w:t>
      </w:r>
      <w:r w:rsidR="007C0D94">
        <w:rPr>
          <w:rFonts w:ascii="Times New Roman" w:hAnsi="Times New Roman"/>
          <w:szCs w:val="24"/>
        </w:rPr>
        <w:t xml:space="preserve"> Lieutenant Nick Mathis</w:t>
      </w:r>
      <w:r w:rsidR="00135D08" w:rsidRPr="00241962">
        <w:rPr>
          <w:rFonts w:ascii="Times New Roman" w:hAnsi="Times New Roman"/>
          <w:szCs w:val="24"/>
        </w:rPr>
        <w:t xml:space="preserve"> concerning an arrest made on January 20, 2019 by Officer LaFleur</w:t>
      </w:r>
      <w:r w:rsidR="00D01E87" w:rsidRPr="00241962">
        <w:rPr>
          <w:rFonts w:ascii="Times New Roman" w:hAnsi="Times New Roman"/>
          <w:szCs w:val="24"/>
        </w:rPr>
        <w:t xml:space="preserve">, </w:t>
      </w:r>
      <w:r w:rsidR="002B4780" w:rsidRPr="00241962">
        <w:rPr>
          <w:rFonts w:ascii="Times New Roman" w:hAnsi="Times New Roman"/>
          <w:szCs w:val="24"/>
        </w:rPr>
        <w:t xml:space="preserve">who was assisted by </w:t>
      </w:r>
      <w:r w:rsidR="00135D08" w:rsidRPr="00241962">
        <w:rPr>
          <w:rFonts w:ascii="Times New Roman" w:hAnsi="Times New Roman"/>
          <w:szCs w:val="24"/>
        </w:rPr>
        <w:t xml:space="preserve">Officer </w:t>
      </w:r>
      <w:r w:rsidR="00492515" w:rsidRPr="00241962">
        <w:rPr>
          <w:rFonts w:ascii="Times New Roman" w:hAnsi="Times New Roman"/>
          <w:szCs w:val="24"/>
        </w:rPr>
        <w:t>Goins</w:t>
      </w:r>
      <w:r w:rsidR="00135D08" w:rsidRPr="00241962">
        <w:rPr>
          <w:rFonts w:ascii="Times New Roman" w:hAnsi="Times New Roman"/>
          <w:szCs w:val="24"/>
        </w:rPr>
        <w:t>,</w:t>
      </w:r>
      <w:r w:rsidR="002B4780" w:rsidRPr="00241962">
        <w:rPr>
          <w:rFonts w:ascii="Times New Roman" w:hAnsi="Times New Roman"/>
          <w:szCs w:val="24"/>
        </w:rPr>
        <w:t xml:space="preserve"> in</w:t>
      </w:r>
      <w:r w:rsidR="00135D08" w:rsidRPr="00241962">
        <w:rPr>
          <w:rFonts w:ascii="Times New Roman" w:hAnsi="Times New Roman"/>
          <w:szCs w:val="24"/>
        </w:rPr>
        <w:t xml:space="preserve"> reference</w:t>
      </w:r>
      <w:r w:rsidR="002B4780" w:rsidRPr="00241962">
        <w:rPr>
          <w:rFonts w:ascii="Times New Roman" w:hAnsi="Times New Roman"/>
          <w:szCs w:val="24"/>
        </w:rPr>
        <w:t xml:space="preserve"> to</w:t>
      </w:r>
      <w:r w:rsidR="00135D08" w:rsidRPr="00241962">
        <w:rPr>
          <w:rFonts w:ascii="Times New Roman" w:hAnsi="Times New Roman"/>
          <w:szCs w:val="24"/>
        </w:rPr>
        <w:t xml:space="preserve"> case</w:t>
      </w:r>
      <w:r w:rsidR="00D86EC7" w:rsidRPr="00241962">
        <w:rPr>
          <w:rFonts w:ascii="Times New Roman" w:hAnsi="Times New Roman"/>
          <w:szCs w:val="24"/>
        </w:rPr>
        <w:t># DL190000530.</w:t>
      </w:r>
      <w:r w:rsidR="002B4780" w:rsidRPr="00241962">
        <w:rPr>
          <w:rFonts w:ascii="Times New Roman" w:hAnsi="Times New Roman"/>
          <w:szCs w:val="24"/>
        </w:rPr>
        <w:t xml:space="preserve">  Mathis was the on-duty Lieutenant at the time of the incident.  The </w:t>
      </w:r>
      <w:r w:rsidR="00D86EC7" w:rsidRPr="00241962">
        <w:rPr>
          <w:rFonts w:ascii="Times New Roman" w:hAnsi="Times New Roman"/>
          <w:szCs w:val="24"/>
        </w:rPr>
        <w:t>following information was gained from Lieutenant Nick Mathis:</w:t>
      </w:r>
    </w:p>
    <w:p w:rsidR="00D86EC7" w:rsidRPr="00241962" w:rsidRDefault="00D86EC7" w:rsidP="00C4207D">
      <w:pPr>
        <w:tabs>
          <w:tab w:val="left" w:pos="1800"/>
        </w:tabs>
        <w:ind w:left="720" w:hanging="720"/>
        <w:jc w:val="both"/>
        <w:rPr>
          <w:rFonts w:ascii="Times New Roman" w:hAnsi="Times New Roman"/>
          <w:szCs w:val="24"/>
        </w:rPr>
      </w:pPr>
    </w:p>
    <w:p w:rsidR="001D217E" w:rsidRDefault="00D86EC7" w:rsidP="00C4207D">
      <w:pPr>
        <w:tabs>
          <w:tab w:val="left" w:pos="1800"/>
        </w:tabs>
        <w:ind w:left="720" w:hanging="720"/>
        <w:jc w:val="both"/>
        <w:rPr>
          <w:rFonts w:ascii="Times New Roman" w:hAnsi="Times New Roman"/>
          <w:szCs w:val="24"/>
        </w:rPr>
      </w:pPr>
      <w:r w:rsidRPr="00241962">
        <w:rPr>
          <w:rFonts w:ascii="Times New Roman" w:hAnsi="Times New Roman"/>
          <w:szCs w:val="24"/>
        </w:rPr>
        <w:tab/>
        <w:t>On January 20,</w:t>
      </w:r>
      <w:r w:rsidR="001C5210" w:rsidRPr="00241962">
        <w:rPr>
          <w:rFonts w:ascii="Times New Roman" w:hAnsi="Times New Roman"/>
          <w:szCs w:val="24"/>
        </w:rPr>
        <w:t xml:space="preserve"> 2019, Officers responded to a business located in the downtown area </w:t>
      </w:r>
      <w:r w:rsidR="00A3798E" w:rsidRPr="00241962">
        <w:rPr>
          <w:rFonts w:ascii="Times New Roman" w:hAnsi="Times New Roman"/>
          <w:szCs w:val="24"/>
        </w:rPr>
        <w:t xml:space="preserve">in reference to a </w:t>
      </w:r>
      <w:r w:rsidR="001C5210" w:rsidRPr="00241962">
        <w:rPr>
          <w:rFonts w:ascii="Times New Roman" w:hAnsi="Times New Roman"/>
          <w:szCs w:val="24"/>
        </w:rPr>
        <w:t xml:space="preserve">disturbance. Lieutenant Mathis stated that </w:t>
      </w:r>
      <w:r w:rsidR="00F90B77" w:rsidRPr="00241962">
        <w:rPr>
          <w:rFonts w:ascii="Times New Roman" w:hAnsi="Times New Roman"/>
          <w:szCs w:val="24"/>
        </w:rPr>
        <w:t xml:space="preserve">shortly after officers arrived on scene, he heard an </w:t>
      </w:r>
      <w:r w:rsidR="001C5210" w:rsidRPr="00241962">
        <w:rPr>
          <w:rFonts w:ascii="Times New Roman" w:hAnsi="Times New Roman"/>
          <w:szCs w:val="24"/>
        </w:rPr>
        <w:t xml:space="preserve">Officer come over the radio, advising they had a subject in custody. When questioned on whether the officers </w:t>
      </w:r>
      <w:r w:rsidR="002A4AA2" w:rsidRPr="00241962">
        <w:rPr>
          <w:rFonts w:ascii="Times New Roman" w:hAnsi="Times New Roman"/>
          <w:szCs w:val="24"/>
        </w:rPr>
        <w:t xml:space="preserve">had </w:t>
      </w:r>
      <w:r w:rsidR="001C5210" w:rsidRPr="00241962">
        <w:rPr>
          <w:rFonts w:ascii="Times New Roman" w:hAnsi="Times New Roman"/>
          <w:szCs w:val="24"/>
        </w:rPr>
        <w:t xml:space="preserve">notified him personally, Lieutenant Mathis responded by stating, “I spoke with them at some point.” </w:t>
      </w:r>
      <w:r w:rsidR="00AC474E" w:rsidRPr="00241962">
        <w:rPr>
          <w:rFonts w:ascii="Times New Roman" w:hAnsi="Times New Roman"/>
          <w:szCs w:val="24"/>
        </w:rPr>
        <w:t>Lieutenant Mathis went on to sa</w:t>
      </w:r>
      <w:r w:rsidR="00CA2FEB" w:rsidRPr="00241962">
        <w:rPr>
          <w:rFonts w:ascii="Times New Roman" w:hAnsi="Times New Roman"/>
          <w:szCs w:val="24"/>
        </w:rPr>
        <w:t xml:space="preserve">y that he could not recall </w:t>
      </w:r>
      <w:r w:rsidR="00AC474E" w:rsidRPr="00241962">
        <w:rPr>
          <w:rFonts w:ascii="Times New Roman" w:hAnsi="Times New Roman"/>
          <w:szCs w:val="24"/>
        </w:rPr>
        <w:t xml:space="preserve">the details of the conversation but stated he remembered asking them, “What they had for an arrest.” Lieutenant Mathis was </w:t>
      </w:r>
      <w:r w:rsidR="003223D0" w:rsidRPr="00241962">
        <w:rPr>
          <w:rFonts w:ascii="Times New Roman" w:hAnsi="Times New Roman"/>
          <w:szCs w:val="24"/>
        </w:rPr>
        <w:t xml:space="preserve">also </w:t>
      </w:r>
      <w:r w:rsidR="00AC474E" w:rsidRPr="00241962">
        <w:rPr>
          <w:rFonts w:ascii="Times New Roman" w:hAnsi="Times New Roman"/>
          <w:szCs w:val="24"/>
        </w:rPr>
        <w:t xml:space="preserve">unable to provide an approximate time as to when he spoke with both Officers but stated, “It had to </w:t>
      </w:r>
      <w:r w:rsidR="00CA2FEB" w:rsidRPr="00241962">
        <w:rPr>
          <w:rFonts w:ascii="Times New Roman" w:hAnsi="Times New Roman"/>
          <w:szCs w:val="24"/>
        </w:rPr>
        <w:t xml:space="preserve">have been </w:t>
      </w:r>
      <w:r w:rsidR="00AC474E" w:rsidRPr="00241962">
        <w:rPr>
          <w:rFonts w:ascii="Times New Roman" w:hAnsi="Times New Roman"/>
          <w:szCs w:val="24"/>
        </w:rPr>
        <w:t xml:space="preserve">shortly after the arrest was made.” </w:t>
      </w:r>
    </w:p>
    <w:p w:rsidR="007C54AE" w:rsidRDefault="007C54AE" w:rsidP="00C4207D">
      <w:pPr>
        <w:tabs>
          <w:tab w:val="left" w:pos="1800"/>
        </w:tabs>
        <w:ind w:left="720" w:hanging="720"/>
        <w:jc w:val="both"/>
        <w:rPr>
          <w:rFonts w:ascii="Times New Roman" w:hAnsi="Times New Roman"/>
          <w:szCs w:val="24"/>
        </w:rPr>
      </w:pPr>
    </w:p>
    <w:p w:rsidR="007C54AE" w:rsidRPr="00241962" w:rsidRDefault="007C54AE" w:rsidP="007C54AE">
      <w:pPr>
        <w:spacing w:after="200" w:line="276" w:lineRule="auto"/>
        <w:ind w:left="720"/>
        <w:jc w:val="both"/>
        <w:rPr>
          <w:rFonts w:ascii="Times New Roman" w:eastAsiaTheme="minorHAnsi" w:hAnsi="Times New Roman"/>
          <w:szCs w:val="24"/>
        </w:rPr>
      </w:pPr>
      <w:r w:rsidRPr="00241962">
        <w:rPr>
          <w:rFonts w:ascii="Times New Roman" w:eastAsiaTheme="minorHAnsi" w:hAnsi="Times New Roman"/>
          <w:b/>
          <w:szCs w:val="24"/>
        </w:rPr>
        <w:t>Lieutenant Mathis</w:t>
      </w:r>
      <w:r>
        <w:rPr>
          <w:rFonts w:ascii="Times New Roman" w:eastAsiaTheme="minorHAnsi" w:hAnsi="Times New Roman"/>
          <w:szCs w:val="24"/>
        </w:rPr>
        <w:t>- “The way Goins</w:t>
      </w:r>
      <w:r w:rsidRPr="00241962">
        <w:rPr>
          <w:rFonts w:ascii="Times New Roman" w:eastAsiaTheme="minorHAnsi" w:hAnsi="Times New Roman"/>
          <w:szCs w:val="24"/>
        </w:rPr>
        <w:t xml:space="preserve"> explained it from what I recall, you know this is a conversation I didn’t quote to memory. He explained that the guy was belligerent and so forth; fight, bar and all this good stuff and the small things that had occurred. He said he was in handcuffs, blah, blah, and I patted him down and found coke. I said well was he under arrest? What was going on? He said well yeah I guess with the other stuff, (Referring to the resistance he observed as he approached) he was under arrest and that’s how we started discussing the difference between a pat down and a search. Being the fact whether somebody is under arrest or detained or there is a handful of different ways to explain it. That is kind of how that conversation got started. And then after that he went back, I sent him back to get statements from bar staff.”</w:t>
      </w:r>
    </w:p>
    <w:p w:rsidR="007C54AE" w:rsidRPr="00241962" w:rsidRDefault="007C54AE" w:rsidP="00C4207D">
      <w:pPr>
        <w:tabs>
          <w:tab w:val="left" w:pos="1800"/>
        </w:tabs>
        <w:ind w:left="720" w:hanging="720"/>
        <w:jc w:val="both"/>
        <w:rPr>
          <w:rFonts w:ascii="Times New Roman" w:hAnsi="Times New Roman"/>
          <w:szCs w:val="24"/>
        </w:rPr>
      </w:pPr>
    </w:p>
    <w:p w:rsidR="00AC474E" w:rsidRPr="00241962" w:rsidRDefault="00AC474E" w:rsidP="00C4207D">
      <w:pPr>
        <w:tabs>
          <w:tab w:val="left" w:pos="1800"/>
        </w:tabs>
        <w:ind w:left="720" w:hanging="720"/>
        <w:jc w:val="both"/>
        <w:rPr>
          <w:rFonts w:ascii="Times New Roman" w:hAnsi="Times New Roman"/>
          <w:szCs w:val="24"/>
        </w:rPr>
      </w:pPr>
    </w:p>
    <w:p w:rsidR="00AC474E" w:rsidRPr="00241962" w:rsidRDefault="00AC474E" w:rsidP="00C4207D">
      <w:pPr>
        <w:tabs>
          <w:tab w:val="left" w:pos="1800"/>
        </w:tabs>
        <w:ind w:left="720" w:hanging="720"/>
        <w:jc w:val="both"/>
        <w:rPr>
          <w:rFonts w:ascii="Times New Roman" w:hAnsi="Times New Roman"/>
          <w:szCs w:val="24"/>
        </w:rPr>
      </w:pPr>
      <w:r w:rsidRPr="00241962">
        <w:rPr>
          <w:rFonts w:ascii="Times New Roman" w:hAnsi="Times New Roman"/>
          <w:szCs w:val="24"/>
        </w:rPr>
        <w:tab/>
        <w:t>Lieutenant Millan: Did you or any supervisor review the affidavit before Officer LaFleur transported?</w:t>
      </w:r>
    </w:p>
    <w:p w:rsidR="00AC474E" w:rsidRPr="00241962" w:rsidRDefault="00AC474E" w:rsidP="00C4207D">
      <w:pPr>
        <w:tabs>
          <w:tab w:val="left" w:pos="1800"/>
        </w:tabs>
        <w:ind w:left="720" w:hanging="720"/>
        <w:jc w:val="both"/>
        <w:rPr>
          <w:rFonts w:ascii="Times New Roman" w:hAnsi="Times New Roman"/>
          <w:szCs w:val="24"/>
        </w:rPr>
      </w:pPr>
    </w:p>
    <w:p w:rsidR="00AC474E" w:rsidRPr="00241962" w:rsidRDefault="00AC474E" w:rsidP="00C4207D">
      <w:pPr>
        <w:tabs>
          <w:tab w:val="left" w:pos="1800"/>
        </w:tabs>
        <w:ind w:left="720" w:hanging="720"/>
        <w:jc w:val="both"/>
        <w:rPr>
          <w:rFonts w:ascii="Times New Roman" w:hAnsi="Times New Roman"/>
          <w:szCs w:val="24"/>
        </w:rPr>
      </w:pPr>
      <w:r w:rsidRPr="00241962">
        <w:rPr>
          <w:rFonts w:ascii="Times New Roman" w:hAnsi="Times New Roman"/>
          <w:szCs w:val="24"/>
        </w:rPr>
        <w:tab/>
        <w:t xml:space="preserve">Lieutenant Mathis: I don’t remember exactly if I did or if Erndl did; but it would have been reviewed. </w:t>
      </w:r>
    </w:p>
    <w:p w:rsidR="00AC474E" w:rsidRPr="00241962" w:rsidRDefault="00AC474E" w:rsidP="00C4207D">
      <w:pPr>
        <w:tabs>
          <w:tab w:val="left" w:pos="1800"/>
        </w:tabs>
        <w:ind w:left="720" w:hanging="720"/>
        <w:jc w:val="both"/>
        <w:rPr>
          <w:rFonts w:ascii="Times New Roman" w:hAnsi="Times New Roman"/>
          <w:szCs w:val="24"/>
        </w:rPr>
      </w:pPr>
    </w:p>
    <w:p w:rsidR="00AC474E" w:rsidRPr="00241962" w:rsidRDefault="00AC474E" w:rsidP="00C4207D">
      <w:pPr>
        <w:tabs>
          <w:tab w:val="left" w:pos="1800"/>
        </w:tabs>
        <w:ind w:left="720" w:hanging="720"/>
        <w:jc w:val="both"/>
        <w:rPr>
          <w:rFonts w:ascii="Times New Roman" w:hAnsi="Times New Roman"/>
          <w:szCs w:val="24"/>
        </w:rPr>
      </w:pPr>
      <w:r w:rsidRPr="00241962">
        <w:rPr>
          <w:rFonts w:ascii="Times New Roman" w:hAnsi="Times New Roman"/>
          <w:szCs w:val="24"/>
        </w:rPr>
        <w:tab/>
        <w:t xml:space="preserve">Lieutenant Millan: So you </w:t>
      </w:r>
      <w:r w:rsidR="00796B37" w:rsidRPr="00241962">
        <w:rPr>
          <w:rFonts w:ascii="Times New Roman" w:hAnsi="Times New Roman"/>
          <w:szCs w:val="24"/>
        </w:rPr>
        <w:t>aren’t sure whether</w:t>
      </w:r>
      <w:r w:rsidR="00D01E87" w:rsidRPr="00241962">
        <w:rPr>
          <w:rFonts w:ascii="Times New Roman" w:hAnsi="Times New Roman"/>
          <w:szCs w:val="24"/>
        </w:rPr>
        <w:t xml:space="preserve"> it was</w:t>
      </w:r>
      <w:r w:rsidR="00796B37" w:rsidRPr="00241962">
        <w:rPr>
          <w:rFonts w:ascii="Times New Roman" w:hAnsi="Times New Roman"/>
          <w:szCs w:val="24"/>
        </w:rPr>
        <w:t xml:space="preserve"> you or Corporal Erndl?</w:t>
      </w:r>
    </w:p>
    <w:p w:rsidR="00796B37" w:rsidRPr="00241962" w:rsidRDefault="00796B37" w:rsidP="00C4207D">
      <w:pPr>
        <w:tabs>
          <w:tab w:val="left" w:pos="1800"/>
        </w:tabs>
        <w:ind w:left="720" w:hanging="720"/>
        <w:jc w:val="both"/>
        <w:rPr>
          <w:rFonts w:ascii="Times New Roman" w:hAnsi="Times New Roman"/>
          <w:szCs w:val="24"/>
        </w:rPr>
      </w:pPr>
    </w:p>
    <w:p w:rsidR="00796B37" w:rsidRPr="00241962" w:rsidRDefault="00796B37" w:rsidP="00C4207D">
      <w:pPr>
        <w:ind w:left="720"/>
        <w:jc w:val="both"/>
        <w:rPr>
          <w:rFonts w:ascii="Times New Roman" w:eastAsiaTheme="minorHAnsi" w:hAnsi="Times New Roman"/>
          <w:szCs w:val="24"/>
        </w:rPr>
      </w:pPr>
      <w:r w:rsidRPr="00241962">
        <w:rPr>
          <w:rFonts w:ascii="Times New Roman" w:hAnsi="Times New Roman"/>
          <w:szCs w:val="24"/>
        </w:rPr>
        <w:t xml:space="preserve">Lieutenant Mathis: </w:t>
      </w:r>
      <w:r w:rsidRPr="00241962">
        <w:rPr>
          <w:rFonts w:ascii="Times New Roman" w:eastAsiaTheme="minorHAnsi" w:hAnsi="Times New Roman"/>
          <w:szCs w:val="24"/>
        </w:rPr>
        <w:t>I don’t remember, too many affidavits and too much across my desk to remember exactly what was reviewed by me.</w:t>
      </w:r>
    </w:p>
    <w:p w:rsidR="00165971" w:rsidRPr="00241962" w:rsidRDefault="00165971" w:rsidP="00C4207D">
      <w:pPr>
        <w:ind w:left="720"/>
        <w:jc w:val="both"/>
        <w:rPr>
          <w:rFonts w:ascii="Times New Roman" w:eastAsiaTheme="minorHAnsi" w:hAnsi="Times New Roman"/>
          <w:szCs w:val="24"/>
        </w:rPr>
      </w:pPr>
    </w:p>
    <w:p w:rsidR="00165971" w:rsidRPr="00241962" w:rsidRDefault="00165971" w:rsidP="00C4207D">
      <w:pPr>
        <w:ind w:left="720"/>
        <w:jc w:val="both"/>
        <w:rPr>
          <w:rFonts w:ascii="Times New Roman" w:eastAsiaTheme="minorHAnsi" w:hAnsi="Times New Roman"/>
          <w:szCs w:val="24"/>
        </w:rPr>
      </w:pPr>
      <w:r w:rsidRPr="00241962">
        <w:rPr>
          <w:rFonts w:ascii="Times New Roman" w:eastAsiaTheme="minorHAnsi" w:hAnsi="Times New Roman"/>
          <w:szCs w:val="24"/>
        </w:rPr>
        <w:t>Lieutenant Millan: Did you review the BWC videos and did you see any discrepancies between the videos and the affidavit?</w:t>
      </w:r>
      <w:r w:rsidR="002B4780" w:rsidRPr="00241962">
        <w:rPr>
          <w:rFonts w:ascii="Times New Roman" w:eastAsiaTheme="minorHAnsi" w:hAnsi="Times New Roman"/>
          <w:szCs w:val="24"/>
        </w:rPr>
        <w:t xml:space="preserve">  </w:t>
      </w:r>
    </w:p>
    <w:p w:rsidR="002B4780" w:rsidRPr="00241962" w:rsidRDefault="002B4780" w:rsidP="00C4207D">
      <w:pPr>
        <w:ind w:left="720"/>
        <w:jc w:val="both"/>
        <w:rPr>
          <w:rFonts w:ascii="Times New Roman" w:eastAsiaTheme="minorHAnsi" w:hAnsi="Times New Roman"/>
          <w:szCs w:val="24"/>
        </w:rPr>
      </w:pPr>
    </w:p>
    <w:p w:rsidR="00165971" w:rsidRPr="00241962" w:rsidRDefault="00165971" w:rsidP="00C4207D">
      <w:pPr>
        <w:spacing w:after="200" w:line="276" w:lineRule="auto"/>
        <w:ind w:firstLine="720"/>
        <w:jc w:val="both"/>
        <w:rPr>
          <w:rFonts w:ascii="Times New Roman" w:eastAsiaTheme="minorHAnsi" w:hAnsi="Times New Roman"/>
          <w:szCs w:val="24"/>
        </w:rPr>
      </w:pPr>
      <w:r w:rsidRPr="00241962">
        <w:rPr>
          <w:rFonts w:ascii="Times New Roman" w:eastAsiaTheme="minorHAnsi" w:hAnsi="Times New Roman"/>
          <w:szCs w:val="24"/>
        </w:rPr>
        <w:t>L</w:t>
      </w:r>
      <w:r w:rsidR="008B4407" w:rsidRPr="00241962">
        <w:rPr>
          <w:rFonts w:ascii="Times New Roman" w:eastAsiaTheme="minorHAnsi" w:hAnsi="Times New Roman"/>
          <w:szCs w:val="24"/>
        </w:rPr>
        <w:t>ieutenan</w:t>
      </w:r>
      <w:r w:rsidRPr="00241962">
        <w:rPr>
          <w:rFonts w:ascii="Times New Roman" w:eastAsiaTheme="minorHAnsi" w:hAnsi="Times New Roman"/>
          <w:szCs w:val="24"/>
        </w:rPr>
        <w:t>t. Mathis: I did not view it.</w:t>
      </w:r>
    </w:p>
    <w:p w:rsidR="00834F87" w:rsidRPr="00241962" w:rsidRDefault="007C54AE" w:rsidP="00834F87">
      <w:pPr>
        <w:spacing w:after="200" w:line="276" w:lineRule="auto"/>
        <w:ind w:left="720"/>
        <w:jc w:val="both"/>
        <w:rPr>
          <w:rFonts w:ascii="Times New Roman" w:eastAsiaTheme="minorHAnsi" w:hAnsi="Times New Roman"/>
          <w:szCs w:val="24"/>
        </w:rPr>
      </w:pPr>
      <w:r>
        <w:rPr>
          <w:rFonts w:ascii="Times New Roman" w:eastAsiaTheme="minorHAnsi" w:hAnsi="Times New Roman"/>
          <w:szCs w:val="24"/>
        </w:rPr>
        <w:t xml:space="preserve">Mathis stated that the BWC footage and the affidavit definitely had some discrepancies.  </w:t>
      </w:r>
      <w:r w:rsidR="00834F87" w:rsidRPr="00241962">
        <w:rPr>
          <w:rFonts w:ascii="Times New Roman" w:eastAsiaTheme="minorHAnsi" w:hAnsi="Times New Roman"/>
          <w:szCs w:val="24"/>
        </w:rPr>
        <w:t>Lieutenant Mathis went on to say that after watching the BWC from both Officers, he agrees that Officer Goins had conducted a search of his persons and not a pat down. It should be noted that Lieutenant Mathis stated that based on Officer Goins supplemental report, he must have assumed that Mr. Stapf had already been placed into custody based on the subject</w:t>
      </w:r>
      <w:r w:rsidR="00834F87">
        <w:rPr>
          <w:rFonts w:ascii="Times New Roman" w:eastAsiaTheme="minorHAnsi" w:hAnsi="Times New Roman"/>
          <w:szCs w:val="24"/>
        </w:rPr>
        <w:t>’</w:t>
      </w:r>
      <w:r w:rsidR="00834F87" w:rsidRPr="00241962">
        <w:rPr>
          <w:rFonts w:ascii="Times New Roman" w:eastAsiaTheme="minorHAnsi" w:hAnsi="Times New Roman"/>
          <w:szCs w:val="24"/>
        </w:rPr>
        <w:t>s actions during contact with Officer LaFleur</w:t>
      </w:r>
      <w:r>
        <w:rPr>
          <w:rFonts w:ascii="Times New Roman" w:eastAsiaTheme="minorHAnsi" w:hAnsi="Times New Roman"/>
          <w:szCs w:val="24"/>
        </w:rPr>
        <w:t>.</w:t>
      </w:r>
      <w:r w:rsidR="00834F87" w:rsidRPr="00241962">
        <w:rPr>
          <w:rFonts w:ascii="Times New Roman" w:eastAsiaTheme="minorHAnsi" w:hAnsi="Times New Roman"/>
          <w:szCs w:val="24"/>
        </w:rPr>
        <w:t xml:space="preserve"> </w:t>
      </w:r>
    </w:p>
    <w:p w:rsidR="003E1E4C" w:rsidRPr="00241962" w:rsidRDefault="003E1E4C" w:rsidP="00DE0E11">
      <w:pPr>
        <w:ind w:left="720"/>
        <w:jc w:val="both"/>
        <w:rPr>
          <w:rFonts w:ascii="Times New Roman" w:hAnsi="Times New Roman"/>
          <w:szCs w:val="24"/>
        </w:rPr>
      </w:pPr>
    </w:p>
    <w:p w:rsidR="007B0E98" w:rsidRPr="00241962" w:rsidRDefault="007B0E98" w:rsidP="007B0E98">
      <w:pPr>
        <w:ind w:left="720"/>
        <w:jc w:val="both"/>
        <w:rPr>
          <w:rFonts w:ascii="Times New Roman" w:hAnsi="Times New Roman"/>
          <w:b/>
          <w:szCs w:val="24"/>
          <w:u w:val="single"/>
        </w:rPr>
      </w:pPr>
      <w:r w:rsidRPr="00241962">
        <w:rPr>
          <w:rFonts w:ascii="Times New Roman" w:hAnsi="Times New Roman"/>
          <w:b/>
          <w:szCs w:val="24"/>
          <w:u w:val="single"/>
        </w:rPr>
        <w:t xml:space="preserve">Synopsis of Interview with Corporal David Erndl </w:t>
      </w:r>
    </w:p>
    <w:p w:rsidR="007B0E98" w:rsidRPr="00241962" w:rsidRDefault="007B0E98" w:rsidP="007B0E98">
      <w:pPr>
        <w:ind w:left="720"/>
        <w:jc w:val="both"/>
        <w:rPr>
          <w:rFonts w:ascii="Times New Roman" w:hAnsi="Times New Roman"/>
          <w:b/>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t xml:space="preserve">On February 20, 2019, I spoke with Corporal David Erndl, concerning an arrest made on January 20, 2019 by Officer LaFleur and Officer </w:t>
      </w:r>
      <w:r w:rsidR="00492515" w:rsidRPr="00241962">
        <w:rPr>
          <w:rFonts w:ascii="Times New Roman" w:hAnsi="Times New Roman"/>
          <w:szCs w:val="24"/>
        </w:rPr>
        <w:t>Goins</w:t>
      </w:r>
      <w:r w:rsidRPr="00241962">
        <w:rPr>
          <w:rFonts w:ascii="Times New Roman" w:hAnsi="Times New Roman"/>
          <w:szCs w:val="24"/>
        </w:rPr>
        <w:t>, reference case# DL190000530. The following information was gained from Corporal David Erndl:</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t>On January 20, 2019, Corporal David Erndl received a call from a</w:t>
      </w:r>
      <w:r w:rsidR="006E10C2" w:rsidRPr="00241962">
        <w:rPr>
          <w:rFonts w:ascii="Times New Roman" w:hAnsi="Times New Roman"/>
          <w:szCs w:val="24"/>
        </w:rPr>
        <w:t>n</w:t>
      </w:r>
      <w:r w:rsidRPr="00241962">
        <w:rPr>
          <w:rFonts w:ascii="Times New Roman" w:hAnsi="Times New Roman"/>
          <w:szCs w:val="24"/>
        </w:rPr>
        <w:t xml:space="preserve"> </w:t>
      </w:r>
      <w:r w:rsidR="003062D2" w:rsidRPr="00241962">
        <w:rPr>
          <w:rFonts w:ascii="Times New Roman" w:hAnsi="Times New Roman"/>
          <w:szCs w:val="24"/>
        </w:rPr>
        <w:t>employees</w:t>
      </w:r>
      <w:r w:rsidRPr="00241962">
        <w:rPr>
          <w:rFonts w:ascii="Times New Roman" w:hAnsi="Times New Roman"/>
          <w:szCs w:val="24"/>
        </w:rPr>
        <w:t xml:space="preserve"> he identified as, “George.” Corporal Erndl stated that George had called him to report a disturbance in one of their establishments.  Per Corporal Erndl, the information he received was that the subject was acting a little erratic and they just wanted the male to move along and or be trespassed. Corporal Erndl stated that George never mentioned anything about a weapon being involved. (It should be noted that the CAD history reads that the subject involved in the disturbance was possibly armed with a knife). Corporal Erndl went on to say that as soon as he got off the phone with George, he immediately called Officer LaFleur and informed him of the current situation and instructed him to stop by the business to check on </w:t>
      </w:r>
      <w:r w:rsidR="003062D2" w:rsidRPr="00241962">
        <w:rPr>
          <w:rFonts w:ascii="Times New Roman" w:hAnsi="Times New Roman"/>
          <w:szCs w:val="24"/>
        </w:rPr>
        <w:t>employees</w:t>
      </w:r>
      <w:r w:rsidR="006E10C2" w:rsidRPr="00241962">
        <w:rPr>
          <w:rFonts w:ascii="Times New Roman" w:hAnsi="Times New Roman"/>
          <w:szCs w:val="24"/>
        </w:rPr>
        <w:t xml:space="preserve"> </w:t>
      </w:r>
      <w:r w:rsidRPr="00241962">
        <w:rPr>
          <w:rFonts w:ascii="Times New Roman" w:hAnsi="Times New Roman"/>
          <w:szCs w:val="24"/>
        </w:rPr>
        <w:t>and to handle any issues. Per Corporal Erndl, that was the only involvement he had with that particular call. Lieutenant Millan then asked Corporal Erndl, if either officer had reached out to him with concerns and or question regarding the event. Corporal Erndl responded by stating, “I never received a call from either of the officers involved but did hear when the officers came over the radio advising they had a male in custody.”</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rPr>
          <w:rFonts w:ascii="Times New Roman" w:eastAsiaTheme="minorHAnsi" w:hAnsi="Times New Roman"/>
          <w:szCs w:val="24"/>
        </w:rPr>
      </w:pPr>
      <w:r w:rsidRPr="00241962">
        <w:rPr>
          <w:rFonts w:ascii="Times New Roman" w:hAnsi="Times New Roman"/>
          <w:szCs w:val="24"/>
        </w:rPr>
        <w:tab/>
      </w:r>
      <w:r w:rsidRPr="00241962">
        <w:rPr>
          <w:rFonts w:ascii="Times New Roman" w:eastAsiaTheme="minorHAnsi" w:hAnsi="Times New Roman"/>
          <w:b/>
          <w:szCs w:val="24"/>
          <w:u w:val="single"/>
        </w:rPr>
        <w:t>Corporal Erndl</w:t>
      </w:r>
      <w:r w:rsidRPr="00241962">
        <w:rPr>
          <w:rFonts w:ascii="Times New Roman" w:eastAsiaTheme="minorHAnsi" w:hAnsi="Times New Roman"/>
          <w:szCs w:val="24"/>
          <w:u w:val="single"/>
        </w:rPr>
        <w:t>:</w:t>
      </w:r>
      <w:r w:rsidRPr="00241962">
        <w:rPr>
          <w:rFonts w:ascii="Times New Roman" w:eastAsiaTheme="minorHAnsi" w:hAnsi="Times New Roman"/>
          <w:szCs w:val="24"/>
        </w:rPr>
        <w:t xml:space="preserve"> I’ve been kind of deemed and focused solely on training on the FTO side of the house.</w:t>
      </w:r>
    </w:p>
    <w:p w:rsidR="007B0E98" w:rsidRPr="00241962" w:rsidRDefault="007B0E98" w:rsidP="007B0E98">
      <w:pPr>
        <w:rPr>
          <w:rFonts w:ascii="Times New Roman" w:eastAsiaTheme="minorHAnsi" w:hAnsi="Times New Roman"/>
          <w:szCs w:val="24"/>
        </w:rPr>
      </w:pPr>
    </w:p>
    <w:p w:rsidR="007B0E98" w:rsidRPr="00241962" w:rsidRDefault="007B0E98" w:rsidP="007B0E98">
      <w:pPr>
        <w:spacing w:after="200" w:line="276" w:lineRule="auto"/>
        <w:ind w:firstLine="720"/>
        <w:jc w:val="both"/>
        <w:rPr>
          <w:rFonts w:ascii="Times New Roman" w:eastAsiaTheme="minorHAnsi" w:hAnsi="Times New Roman"/>
          <w:szCs w:val="24"/>
        </w:rPr>
      </w:pPr>
      <w:r w:rsidRPr="00241962">
        <w:rPr>
          <w:rFonts w:ascii="Times New Roman" w:eastAsiaTheme="minorHAnsi" w:hAnsi="Times New Roman"/>
          <w:b/>
          <w:szCs w:val="24"/>
          <w:u w:val="single"/>
        </w:rPr>
        <w:t>Lieutenant Millan</w:t>
      </w:r>
      <w:r w:rsidRPr="00241962">
        <w:rPr>
          <w:rFonts w:ascii="Times New Roman" w:eastAsiaTheme="minorHAnsi" w:hAnsi="Times New Roman"/>
          <w:szCs w:val="24"/>
          <w:u w:val="single"/>
        </w:rPr>
        <w:t>:</w:t>
      </w:r>
      <w:r w:rsidRPr="00241962">
        <w:rPr>
          <w:rFonts w:ascii="Times New Roman" w:eastAsiaTheme="minorHAnsi" w:hAnsi="Times New Roman"/>
          <w:szCs w:val="24"/>
        </w:rPr>
        <w:t xml:space="preserve"> Did you have a trainee that night?</w:t>
      </w:r>
    </w:p>
    <w:p w:rsidR="007B0E98" w:rsidRPr="00241962" w:rsidRDefault="007B0E98" w:rsidP="007B0E98">
      <w:pPr>
        <w:spacing w:after="200" w:line="276" w:lineRule="auto"/>
        <w:ind w:left="720"/>
        <w:jc w:val="both"/>
        <w:rPr>
          <w:rFonts w:ascii="Times New Roman" w:eastAsiaTheme="minorHAnsi" w:hAnsi="Times New Roman"/>
          <w:szCs w:val="24"/>
        </w:rPr>
      </w:pPr>
      <w:r w:rsidRPr="00241962">
        <w:rPr>
          <w:rFonts w:ascii="Times New Roman" w:eastAsiaTheme="minorHAnsi" w:hAnsi="Times New Roman"/>
          <w:b/>
          <w:szCs w:val="24"/>
          <w:u w:val="single"/>
        </w:rPr>
        <w:t>Corporal Erndl</w:t>
      </w:r>
      <w:r w:rsidRPr="00241962">
        <w:rPr>
          <w:rFonts w:ascii="Times New Roman" w:eastAsiaTheme="minorHAnsi" w:hAnsi="Times New Roman"/>
          <w:szCs w:val="24"/>
          <w:u w:val="single"/>
        </w:rPr>
        <w:t>:</w:t>
      </w:r>
      <w:r w:rsidRPr="00241962">
        <w:rPr>
          <w:rFonts w:ascii="Times New Roman" w:eastAsiaTheme="minorHAnsi" w:hAnsi="Times New Roman"/>
          <w:szCs w:val="24"/>
        </w:rPr>
        <w:t xml:space="preserve"> Yes, I’ve been training since I got promoted. So they want me to just simply focus on training until we get all of the guys pushed through and then we will be able to get focused on supervisory things. I am kind of easing into it little by little if we have time then we will go over some things. </w:t>
      </w:r>
    </w:p>
    <w:p w:rsidR="007B0E98" w:rsidRPr="00241962" w:rsidRDefault="007B0E98" w:rsidP="007B0E98">
      <w:pPr>
        <w:spacing w:after="200" w:line="276" w:lineRule="auto"/>
        <w:ind w:left="720"/>
        <w:jc w:val="both"/>
        <w:rPr>
          <w:rFonts w:ascii="Times New Roman" w:eastAsiaTheme="minorHAnsi" w:hAnsi="Times New Roman"/>
          <w:szCs w:val="24"/>
        </w:rPr>
      </w:pPr>
      <w:r w:rsidRPr="00241962">
        <w:rPr>
          <w:rFonts w:ascii="Times New Roman" w:eastAsiaTheme="minorHAnsi" w:hAnsi="Times New Roman"/>
          <w:szCs w:val="24"/>
        </w:rPr>
        <w:lastRenderedPageBreak/>
        <w:t xml:space="preserve">Lieutenant Millan then questioned Corporal Erndl, whether an officer is obligated to forward word documents to their immediate supervisors once an arrest is made, and/or prior to submitting their affidavits. Corporal Erndl responded by stating, </w:t>
      </w:r>
      <w:r w:rsidRPr="00241962">
        <w:rPr>
          <w:rFonts w:ascii="Times New Roman" w:eastAsiaTheme="minorHAnsi" w:hAnsi="Times New Roman"/>
          <w:b/>
          <w:szCs w:val="24"/>
        </w:rPr>
        <w:t>“Yes.”</w:t>
      </w:r>
      <w:r w:rsidRPr="00241962">
        <w:rPr>
          <w:rFonts w:ascii="Times New Roman" w:eastAsiaTheme="minorHAnsi" w:hAnsi="Times New Roman"/>
          <w:szCs w:val="24"/>
        </w:rPr>
        <w:t xml:space="preserve"> Corporal Erndl advised that neither officers reached out to him after the arrest nor did any discussion take place concerning the incident. Corporal Erndl was unable to provide any further information concerning the incident. </w:t>
      </w:r>
    </w:p>
    <w:p w:rsidR="007B0E98" w:rsidRPr="00241962" w:rsidRDefault="007B0E98" w:rsidP="007B0E98">
      <w:pPr>
        <w:ind w:left="720"/>
        <w:jc w:val="both"/>
        <w:rPr>
          <w:rFonts w:ascii="Times New Roman" w:hAnsi="Times New Roman"/>
          <w:szCs w:val="24"/>
        </w:rPr>
      </w:pPr>
      <w:r w:rsidRPr="00241962">
        <w:rPr>
          <w:rFonts w:ascii="Times New Roman" w:hAnsi="Times New Roman"/>
          <w:szCs w:val="24"/>
        </w:rPr>
        <w:t>With nothing further to contribute to the investigation, the interview was concluded.</w:t>
      </w:r>
    </w:p>
    <w:p w:rsidR="00686FC6" w:rsidRPr="00241962" w:rsidRDefault="00686FC6" w:rsidP="00461253">
      <w:pPr>
        <w:ind w:left="720"/>
        <w:jc w:val="both"/>
        <w:rPr>
          <w:rFonts w:ascii="Times New Roman" w:hAnsi="Times New Roman"/>
          <w:szCs w:val="24"/>
        </w:rPr>
      </w:pPr>
    </w:p>
    <w:p w:rsidR="00686FC6" w:rsidRPr="00241962" w:rsidRDefault="00686FC6" w:rsidP="00461253">
      <w:pPr>
        <w:ind w:left="720"/>
        <w:jc w:val="both"/>
        <w:rPr>
          <w:rFonts w:ascii="Times New Roman" w:hAnsi="Times New Roman"/>
          <w:szCs w:val="24"/>
        </w:rPr>
      </w:pPr>
    </w:p>
    <w:p w:rsidR="00784340" w:rsidRPr="00241962" w:rsidRDefault="00784340" w:rsidP="00784340">
      <w:pPr>
        <w:ind w:left="720"/>
        <w:jc w:val="both"/>
        <w:rPr>
          <w:rFonts w:ascii="Times New Roman" w:hAnsi="Times New Roman"/>
          <w:b/>
          <w:szCs w:val="24"/>
          <w:u w:val="single"/>
        </w:rPr>
      </w:pPr>
      <w:r w:rsidRPr="00241962">
        <w:rPr>
          <w:rFonts w:ascii="Times New Roman" w:hAnsi="Times New Roman"/>
          <w:b/>
          <w:szCs w:val="24"/>
          <w:u w:val="single"/>
        </w:rPr>
        <w:t>Synopsis of</w:t>
      </w:r>
      <w:r w:rsidR="007B0E98" w:rsidRPr="00241962">
        <w:rPr>
          <w:rFonts w:ascii="Times New Roman" w:hAnsi="Times New Roman"/>
          <w:b/>
          <w:szCs w:val="24"/>
          <w:u w:val="single"/>
        </w:rPr>
        <w:t xml:space="preserve"> first</w:t>
      </w:r>
      <w:r w:rsidRPr="00241962">
        <w:rPr>
          <w:rFonts w:ascii="Times New Roman" w:hAnsi="Times New Roman"/>
          <w:b/>
          <w:szCs w:val="24"/>
          <w:u w:val="single"/>
        </w:rPr>
        <w:t xml:space="preserve"> Interview with Officer LaFleur</w:t>
      </w:r>
    </w:p>
    <w:p w:rsidR="00784340" w:rsidRPr="00241962" w:rsidRDefault="00784340" w:rsidP="00784340">
      <w:pPr>
        <w:ind w:left="720"/>
        <w:jc w:val="both"/>
        <w:rPr>
          <w:rFonts w:ascii="Times New Roman" w:hAnsi="Times New Roman"/>
          <w:b/>
          <w:szCs w:val="24"/>
        </w:rPr>
      </w:pPr>
    </w:p>
    <w:p w:rsidR="00784340" w:rsidRPr="00241962" w:rsidRDefault="00784340" w:rsidP="00784340">
      <w:pPr>
        <w:tabs>
          <w:tab w:val="left" w:pos="1800"/>
        </w:tabs>
        <w:ind w:left="720" w:hanging="720"/>
        <w:jc w:val="both"/>
        <w:rPr>
          <w:rFonts w:ascii="Times New Roman" w:hAnsi="Times New Roman"/>
          <w:szCs w:val="24"/>
        </w:rPr>
      </w:pPr>
      <w:r w:rsidRPr="00241962">
        <w:rPr>
          <w:rFonts w:ascii="Times New Roman" w:hAnsi="Times New Roman"/>
          <w:szCs w:val="24"/>
        </w:rPr>
        <w:tab/>
        <w:t>On March 29, 2019, I spoke with Officer Austin LaFleur, concerning an arrest made on Ja</w:t>
      </w:r>
      <w:r w:rsidR="00A12C78" w:rsidRPr="00241962">
        <w:rPr>
          <w:rFonts w:ascii="Times New Roman" w:hAnsi="Times New Roman"/>
          <w:szCs w:val="24"/>
        </w:rPr>
        <w:t>nuary 20, 2019 by Officer Goins</w:t>
      </w:r>
      <w:r w:rsidRPr="00241962">
        <w:rPr>
          <w:rFonts w:ascii="Times New Roman" w:hAnsi="Times New Roman"/>
          <w:szCs w:val="24"/>
        </w:rPr>
        <w:t xml:space="preserve"> and self, reference case# DL190000530. The following information was gained from Officer Austin LaFleur:</w:t>
      </w:r>
    </w:p>
    <w:p w:rsidR="00784340" w:rsidRPr="00241962" w:rsidRDefault="00784340" w:rsidP="00784340">
      <w:pPr>
        <w:tabs>
          <w:tab w:val="left" w:pos="1800"/>
        </w:tabs>
        <w:ind w:left="720" w:hanging="720"/>
        <w:jc w:val="both"/>
        <w:rPr>
          <w:rFonts w:ascii="Times New Roman" w:hAnsi="Times New Roman"/>
          <w:szCs w:val="24"/>
        </w:rPr>
      </w:pPr>
    </w:p>
    <w:p w:rsidR="00784340" w:rsidRPr="00241962" w:rsidRDefault="00784340" w:rsidP="00931B9F">
      <w:pPr>
        <w:tabs>
          <w:tab w:val="left" w:pos="1800"/>
        </w:tabs>
        <w:ind w:left="720" w:hanging="720"/>
        <w:jc w:val="both"/>
        <w:rPr>
          <w:rFonts w:ascii="Times New Roman" w:hAnsi="Times New Roman"/>
          <w:szCs w:val="24"/>
        </w:rPr>
      </w:pPr>
      <w:r w:rsidRPr="00241962">
        <w:rPr>
          <w:rFonts w:ascii="Times New Roman" w:hAnsi="Times New Roman"/>
          <w:szCs w:val="24"/>
        </w:rPr>
        <w:tab/>
        <w:t xml:space="preserve">On January 20, 2019, Officer LaFleur stated that he received a phone call from Corporal David </w:t>
      </w:r>
      <w:r w:rsidR="00795554" w:rsidRPr="00241962">
        <w:rPr>
          <w:rFonts w:ascii="Times New Roman" w:hAnsi="Times New Roman"/>
          <w:szCs w:val="24"/>
        </w:rPr>
        <w:t xml:space="preserve">Erndl, stating he needed to respond to a downtown business due to a disturbance. Officer LaFleur stated that Corporal Erndl </w:t>
      </w:r>
      <w:r w:rsidR="00D225A0" w:rsidRPr="00241962">
        <w:rPr>
          <w:rFonts w:ascii="Times New Roman" w:hAnsi="Times New Roman"/>
          <w:szCs w:val="24"/>
        </w:rPr>
        <w:t xml:space="preserve">had </w:t>
      </w:r>
      <w:r w:rsidR="003D02D1" w:rsidRPr="00241962">
        <w:rPr>
          <w:rFonts w:ascii="Times New Roman" w:hAnsi="Times New Roman"/>
          <w:szCs w:val="24"/>
        </w:rPr>
        <w:t xml:space="preserve">explained </w:t>
      </w:r>
      <w:r w:rsidR="00795554" w:rsidRPr="00241962">
        <w:rPr>
          <w:rFonts w:ascii="Times New Roman" w:hAnsi="Times New Roman"/>
          <w:szCs w:val="24"/>
        </w:rPr>
        <w:t xml:space="preserve">to him that, </w:t>
      </w:r>
      <w:r w:rsidR="00795554" w:rsidRPr="00241962">
        <w:rPr>
          <w:rFonts w:ascii="Times New Roman" w:hAnsi="Times New Roman"/>
          <w:b/>
          <w:szCs w:val="24"/>
        </w:rPr>
        <w:t>“George</w:t>
      </w:r>
      <w:r w:rsidR="003D02D1" w:rsidRPr="00241962">
        <w:rPr>
          <w:rFonts w:ascii="Times New Roman" w:hAnsi="Times New Roman"/>
          <w:b/>
          <w:szCs w:val="24"/>
        </w:rPr>
        <w:t>”</w:t>
      </w:r>
      <w:r w:rsidR="00795554" w:rsidRPr="00241962">
        <w:rPr>
          <w:rFonts w:ascii="Times New Roman" w:hAnsi="Times New Roman"/>
          <w:szCs w:val="24"/>
        </w:rPr>
        <w:t xml:space="preserve"> had just called him about a male that was acting kind of </w:t>
      </w:r>
      <w:r w:rsidR="003D02D1" w:rsidRPr="00241962">
        <w:rPr>
          <w:rFonts w:ascii="Times New Roman" w:hAnsi="Times New Roman"/>
          <w:szCs w:val="24"/>
        </w:rPr>
        <w:t>erratic</w:t>
      </w:r>
      <w:r w:rsidR="00795554" w:rsidRPr="00241962">
        <w:rPr>
          <w:rFonts w:ascii="Times New Roman" w:hAnsi="Times New Roman"/>
          <w:szCs w:val="24"/>
        </w:rPr>
        <w:t xml:space="preserve"> and needed l</w:t>
      </w:r>
      <w:r w:rsidR="003D02D1" w:rsidRPr="00241962">
        <w:rPr>
          <w:rFonts w:ascii="Times New Roman" w:hAnsi="Times New Roman"/>
          <w:szCs w:val="24"/>
        </w:rPr>
        <w:t xml:space="preserve">aw enforcement presence to try to get </w:t>
      </w:r>
      <w:r w:rsidR="00795554" w:rsidRPr="00241962">
        <w:rPr>
          <w:rFonts w:ascii="Times New Roman" w:hAnsi="Times New Roman"/>
          <w:szCs w:val="24"/>
        </w:rPr>
        <w:t>him</w:t>
      </w:r>
      <w:r w:rsidR="001B78D5" w:rsidRPr="00241962">
        <w:rPr>
          <w:rFonts w:ascii="Times New Roman" w:hAnsi="Times New Roman"/>
          <w:szCs w:val="24"/>
        </w:rPr>
        <w:t xml:space="preserve"> (Subject)</w:t>
      </w:r>
      <w:r w:rsidR="00795554" w:rsidRPr="00241962">
        <w:rPr>
          <w:rFonts w:ascii="Times New Roman" w:hAnsi="Times New Roman"/>
          <w:szCs w:val="24"/>
        </w:rPr>
        <w:t xml:space="preserve"> </w:t>
      </w:r>
      <w:r w:rsidR="003D02D1" w:rsidRPr="00241962">
        <w:rPr>
          <w:rFonts w:ascii="Times New Roman" w:hAnsi="Times New Roman"/>
          <w:szCs w:val="24"/>
        </w:rPr>
        <w:t>to move along</w:t>
      </w:r>
      <w:r w:rsidR="00D225A0" w:rsidRPr="00241962">
        <w:rPr>
          <w:rFonts w:ascii="Times New Roman" w:hAnsi="Times New Roman"/>
          <w:szCs w:val="24"/>
        </w:rPr>
        <w:t>.</w:t>
      </w:r>
      <w:r w:rsidR="003D02D1" w:rsidRPr="00241962">
        <w:rPr>
          <w:rFonts w:ascii="Times New Roman" w:hAnsi="Times New Roman"/>
          <w:szCs w:val="24"/>
        </w:rPr>
        <w:t xml:space="preserve"> Per Officer LaFleur, the location of incident was not clear </w:t>
      </w:r>
      <w:r w:rsidR="00D225A0" w:rsidRPr="00241962">
        <w:rPr>
          <w:rFonts w:ascii="Times New Roman" w:hAnsi="Times New Roman"/>
          <w:szCs w:val="24"/>
        </w:rPr>
        <w:t>so he began heading towards the downtown businesses in an attempt to identify the location of</w:t>
      </w:r>
      <w:r w:rsidR="00D33A23" w:rsidRPr="00241962">
        <w:rPr>
          <w:rFonts w:ascii="Times New Roman" w:hAnsi="Times New Roman"/>
          <w:szCs w:val="24"/>
        </w:rPr>
        <w:t xml:space="preserve"> the</w:t>
      </w:r>
      <w:r w:rsidR="00D225A0" w:rsidRPr="00241962">
        <w:rPr>
          <w:rFonts w:ascii="Times New Roman" w:hAnsi="Times New Roman"/>
          <w:szCs w:val="24"/>
        </w:rPr>
        <w:t xml:space="preserve"> </w:t>
      </w:r>
      <w:r w:rsidR="006412EC" w:rsidRPr="00241962">
        <w:rPr>
          <w:rFonts w:ascii="Times New Roman" w:hAnsi="Times New Roman"/>
          <w:szCs w:val="24"/>
        </w:rPr>
        <w:t>event</w:t>
      </w:r>
      <w:r w:rsidR="00D225A0" w:rsidRPr="00241962">
        <w:rPr>
          <w:rFonts w:ascii="Times New Roman" w:hAnsi="Times New Roman"/>
          <w:szCs w:val="24"/>
        </w:rPr>
        <w:t xml:space="preserve">. Officer LaFleur </w:t>
      </w:r>
      <w:r w:rsidR="00D33A23" w:rsidRPr="00241962">
        <w:rPr>
          <w:rFonts w:ascii="Times New Roman" w:hAnsi="Times New Roman"/>
          <w:szCs w:val="24"/>
        </w:rPr>
        <w:t>continued</w:t>
      </w:r>
      <w:r w:rsidR="008C5511" w:rsidRPr="00241962">
        <w:rPr>
          <w:rFonts w:ascii="Times New Roman" w:hAnsi="Times New Roman"/>
          <w:szCs w:val="24"/>
        </w:rPr>
        <w:t xml:space="preserve"> to state </w:t>
      </w:r>
      <w:r w:rsidR="000B5FF4" w:rsidRPr="00241962">
        <w:rPr>
          <w:rFonts w:ascii="Times New Roman" w:hAnsi="Times New Roman"/>
          <w:szCs w:val="24"/>
        </w:rPr>
        <w:t xml:space="preserve">that shortly after he received the call from Corporal Erndl, </w:t>
      </w:r>
      <w:r w:rsidR="00D225A0" w:rsidRPr="00241962">
        <w:rPr>
          <w:rFonts w:ascii="Times New Roman" w:hAnsi="Times New Roman"/>
          <w:szCs w:val="24"/>
        </w:rPr>
        <w:t>Central Dispatch comes over the radio and identifies</w:t>
      </w:r>
      <w:r w:rsidR="000B5FF4" w:rsidRPr="00241962">
        <w:rPr>
          <w:rFonts w:ascii="Times New Roman" w:hAnsi="Times New Roman"/>
          <w:szCs w:val="24"/>
        </w:rPr>
        <w:t xml:space="preserve"> the location of incident </w:t>
      </w:r>
      <w:r w:rsidR="00D225A0" w:rsidRPr="00241962">
        <w:rPr>
          <w:rFonts w:ascii="Times New Roman" w:hAnsi="Times New Roman"/>
          <w:szCs w:val="24"/>
        </w:rPr>
        <w:t xml:space="preserve">as, </w:t>
      </w:r>
      <w:r w:rsidR="00D225A0" w:rsidRPr="00241962">
        <w:rPr>
          <w:rFonts w:ascii="Times New Roman" w:hAnsi="Times New Roman"/>
          <w:b/>
          <w:szCs w:val="24"/>
        </w:rPr>
        <w:t>“The Boulevard</w:t>
      </w:r>
      <w:r w:rsidR="002A5DF9" w:rsidRPr="00241962">
        <w:rPr>
          <w:rFonts w:ascii="Times New Roman" w:hAnsi="Times New Roman"/>
          <w:b/>
          <w:szCs w:val="24"/>
        </w:rPr>
        <w:t>,</w:t>
      </w:r>
      <w:r w:rsidR="00D225A0" w:rsidRPr="00241962">
        <w:rPr>
          <w:rFonts w:ascii="Times New Roman" w:hAnsi="Times New Roman"/>
          <w:b/>
          <w:szCs w:val="24"/>
        </w:rPr>
        <w:t>”</w:t>
      </w:r>
      <w:r w:rsidR="00D225A0" w:rsidRPr="00241962">
        <w:rPr>
          <w:rFonts w:ascii="Times New Roman" w:hAnsi="Times New Roman"/>
          <w:szCs w:val="24"/>
        </w:rPr>
        <w:t xml:space="preserve"> located at </w:t>
      </w:r>
      <w:r w:rsidR="008C5511" w:rsidRPr="00241962">
        <w:rPr>
          <w:rFonts w:ascii="Times New Roman" w:hAnsi="Times New Roman"/>
          <w:szCs w:val="24"/>
        </w:rPr>
        <w:t xml:space="preserve">208 North Woodland Blvd. </w:t>
      </w:r>
      <w:r w:rsidR="000B5FF4" w:rsidRPr="00241962">
        <w:rPr>
          <w:rFonts w:ascii="Times New Roman" w:hAnsi="Times New Roman"/>
          <w:szCs w:val="24"/>
        </w:rPr>
        <w:t xml:space="preserve">Officer LaFleur </w:t>
      </w:r>
      <w:r w:rsidR="008C5511" w:rsidRPr="00241962">
        <w:rPr>
          <w:rFonts w:ascii="Times New Roman" w:hAnsi="Times New Roman"/>
          <w:szCs w:val="24"/>
        </w:rPr>
        <w:t xml:space="preserve">stated that he arrived </w:t>
      </w:r>
      <w:r w:rsidR="000B5FF4" w:rsidRPr="00241962">
        <w:rPr>
          <w:rFonts w:ascii="Times New Roman" w:hAnsi="Times New Roman"/>
          <w:szCs w:val="24"/>
        </w:rPr>
        <w:t xml:space="preserve">on scene </w:t>
      </w:r>
      <w:r w:rsidR="008C5511" w:rsidRPr="00241962">
        <w:rPr>
          <w:rFonts w:ascii="Times New Roman" w:hAnsi="Times New Roman"/>
          <w:szCs w:val="24"/>
        </w:rPr>
        <w:t xml:space="preserve">within minutes of the call being dispatched </w:t>
      </w:r>
      <w:r w:rsidR="000B5FF4" w:rsidRPr="00241962">
        <w:rPr>
          <w:rFonts w:ascii="Times New Roman" w:hAnsi="Times New Roman"/>
          <w:szCs w:val="24"/>
        </w:rPr>
        <w:t xml:space="preserve">and immediately made contact with </w:t>
      </w:r>
      <w:r w:rsidR="003062D2" w:rsidRPr="00241962">
        <w:rPr>
          <w:rFonts w:ascii="Times New Roman" w:hAnsi="Times New Roman"/>
          <w:szCs w:val="24"/>
        </w:rPr>
        <w:t>employees</w:t>
      </w:r>
      <w:r w:rsidR="000B5FF4" w:rsidRPr="00241962">
        <w:rPr>
          <w:rFonts w:ascii="Times New Roman" w:hAnsi="Times New Roman"/>
          <w:szCs w:val="24"/>
        </w:rPr>
        <w:t xml:space="preserve"> of the business. Per </w:t>
      </w:r>
      <w:r w:rsidR="008C5511" w:rsidRPr="00241962">
        <w:rPr>
          <w:rFonts w:ascii="Times New Roman" w:hAnsi="Times New Roman"/>
          <w:szCs w:val="24"/>
        </w:rPr>
        <w:t xml:space="preserve">Officer LaFleur, a </w:t>
      </w:r>
      <w:r w:rsidR="000B5FF4" w:rsidRPr="00241962">
        <w:rPr>
          <w:rFonts w:ascii="Times New Roman" w:hAnsi="Times New Roman"/>
          <w:szCs w:val="24"/>
        </w:rPr>
        <w:t xml:space="preserve">male </w:t>
      </w:r>
      <w:r w:rsidR="006E10C2" w:rsidRPr="00241962">
        <w:rPr>
          <w:rFonts w:ascii="Times New Roman" w:hAnsi="Times New Roman"/>
          <w:szCs w:val="24"/>
        </w:rPr>
        <w:t>employee</w:t>
      </w:r>
      <w:r w:rsidR="008C5511" w:rsidRPr="00241962">
        <w:rPr>
          <w:rFonts w:ascii="Times New Roman" w:hAnsi="Times New Roman"/>
          <w:szCs w:val="24"/>
        </w:rPr>
        <w:t xml:space="preserve"> </w:t>
      </w:r>
      <w:r w:rsidR="000B5FF4" w:rsidRPr="00241962">
        <w:rPr>
          <w:rFonts w:ascii="Times New Roman" w:hAnsi="Times New Roman"/>
          <w:szCs w:val="24"/>
        </w:rPr>
        <w:t xml:space="preserve">advised </w:t>
      </w:r>
      <w:r w:rsidR="008C5511" w:rsidRPr="00241962">
        <w:rPr>
          <w:rFonts w:ascii="Times New Roman" w:hAnsi="Times New Roman"/>
          <w:szCs w:val="24"/>
        </w:rPr>
        <w:t>him that they believed the subject was</w:t>
      </w:r>
      <w:r w:rsidR="000B5FF4" w:rsidRPr="00241962">
        <w:rPr>
          <w:rFonts w:ascii="Times New Roman" w:hAnsi="Times New Roman"/>
          <w:szCs w:val="24"/>
        </w:rPr>
        <w:t xml:space="preserve"> armed with a knife and </w:t>
      </w:r>
      <w:r w:rsidR="008C5511" w:rsidRPr="00241962">
        <w:rPr>
          <w:rFonts w:ascii="Times New Roman" w:hAnsi="Times New Roman"/>
          <w:szCs w:val="24"/>
        </w:rPr>
        <w:t xml:space="preserve">that the knife was in the </w:t>
      </w:r>
      <w:r w:rsidR="000B5FF4" w:rsidRPr="00241962">
        <w:rPr>
          <w:rFonts w:ascii="Times New Roman" w:hAnsi="Times New Roman"/>
          <w:szCs w:val="24"/>
        </w:rPr>
        <w:t>subject</w:t>
      </w:r>
      <w:r w:rsidR="00532A00" w:rsidRPr="00241962">
        <w:rPr>
          <w:rFonts w:ascii="Times New Roman" w:hAnsi="Times New Roman"/>
          <w:szCs w:val="24"/>
        </w:rPr>
        <w:t>’</w:t>
      </w:r>
      <w:r w:rsidR="000B5FF4" w:rsidRPr="00241962">
        <w:rPr>
          <w:rFonts w:ascii="Times New Roman" w:hAnsi="Times New Roman"/>
          <w:szCs w:val="24"/>
        </w:rPr>
        <w:t>s front pocket</w:t>
      </w:r>
      <w:r w:rsidR="00FE580C" w:rsidRPr="00241962">
        <w:rPr>
          <w:rFonts w:ascii="Times New Roman" w:hAnsi="Times New Roman"/>
          <w:szCs w:val="24"/>
        </w:rPr>
        <w:t xml:space="preserve">. </w:t>
      </w:r>
      <w:r w:rsidR="00785DF2" w:rsidRPr="00241962">
        <w:rPr>
          <w:rFonts w:ascii="Times New Roman" w:hAnsi="Times New Roman"/>
          <w:szCs w:val="24"/>
        </w:rPr>
        <w:t>Per Of</w:t>
      </w:r>
      <w:r w:rsidR="008C5511" w:rsidRPr="00241962">
        <w:rPr>
          <w:rFonts w:ascii="Times New Roman" w:hAnsi="Times New Roman"/>
          <w:szCs w:val="24"/>
        </w:rPr>
        <w:t>ficer LaF</w:t>
      </w:r>
      <w:r w:rsidR="002E2FD8" w:rsidRPr="00241962">
        <w:rPr>
          <w:rFonts w:ascii="Times New Roman" w:hAnsi="Times New Roman"/>
          <w:szCs w:val="24"/>
        </w:rPr>
        <w:t xml:space="preserve">leur, </w:t>
      </w:r>
      <w:r w:rsidR="003062D2" w:rsidRPr="00241962">
        <w:rPr>
          <w:rFonts w:ascii="Times New Roman" w:hAnsi="Times New Roman"/>
          <w:szCs w:val="24"/>
        </w:rPr>
        <w:t>employees</w:t>
      </w:r>
      <w:r w:rsidR="002E2FD8" w:rsidRPr="00241962">
        <w:rPr>
          <w:rFonts w:ascii="Times New Roman" w:hAnsi="Times New Roman"/>
          <w:szCs w:val="24"/>
        </w:rPr>
        <w:t xml:space="preserve"> immediately identify Mr. Stapf as the subject who was causing the disturbance. It should be noted that Mr. Stapf was a couple of feet behind </w:t>
      </w:r>
      <w:r w:rsidR="003062D2" w:rsidRPr="00241962">
        <w:rPr>
          <w:rFonts w:ascii="Times New Roman" w:hAnsi="Times New Roman"/>
          <w:szCs w:val="24"/>
        </w:rPr>
        <w:t>employees</w:t>
      </w:r>
      <w:r w:rsidR="006E10C2" w:rsidRPr="00241962">
        <w:rPr>
          <w:rFonts w:ascii="Times New Roman" w:hAnsi="Times New Roman"/>
          <w:szCs w:val="24"/>
        </w:rPr>
        <w:t xml:space="preserve"> </w:t>
      </w:r>
      <w:r w:rsidR="002E2FD8" w:rsidRPr="00241962">
        <w:rPr>
          <w:rFonts w:ascii="Times New Roman" w:hAnsi="Times New Roman"/>
          <w:szCs w:val="24"/>
        </w:rPr>
        <w:t>as Officer LaFl</w:t>
      </w:r>
      <w:r w:rsidR="006E10C2" w:rsidRPr="00241962">
        <w:rPr>
          <w:rFonts w:ascii="Times New Roman" w:hAnsi="Times New Roman"/>
          <w:szCs w:val="24"/>
        </w:rPr>
        <w:t>eur approached them</w:t>
      </w:r>
      <w:r w:rsidR="002E2FD8" w:rsidRPr="00241962">
        <w:rPr>
          <w:rFonts w:ascii="Times New Roman" w:hAnsi="Times New Roman"/>
          <w:szCs w:val="24"/>
        </w:rPr>
        <w:t xml:space="preserve">. Per Officer LaFleur, he immediately notices the male subject placing his hands in his front pocket and, </w:t>
      </w:r>
      <w:r w:rsidR="00FE580C" w:rsidRPr="00241962">
        <w:rPr>
          <w:rFonts w:ascii="Times New Roman" w:hAnsi="Times New Roman"/>
          <w:b/>
          <w:szCs w:val="24"/>
        </w:rPr>
        <w:t>“H</w:t>
      </w:r>
      <w:r w:rsidR="00FE580C" w:rsidRPr="00241962">
        <w:rPr>
          <w:rFonts w:ascii="Times New Roman" w:hAnsi="Times New Roman"/>
          <w:b/>
        </w:rPr>
        <w:t>e kind of, I don’t want to say it was an aggressive posture, but he appeared to raise his shoulders a little bit and kind of stood up.</w:t>
      </w:r>
      <w:r w:rsidR="00FE580C" w:rsidRPr="00241962">
        <w:rPr>
          <w:rFonts w:ascii="Times New Roman" w:hAnsi="Times New Roman"/>
          <w:b/>
          <w:szCs w:val="24"/>
        </w:rPr>
        <w:t>”</w:t>
      </w:r>
      <w:r w:rsidR="00654B52" w:rsidRPr="00241962">
        <w:rPr>
          <w:rFonts w:ascii="Times New Roman" w:hAnsi="Times New Roman"/>
          <w:b/>
          <w:szCs w:val="24"/>
        </w:rPr>
        <w:t xml:space="preserve"> </w:t>
      </w:r>
      <w:r w:rsidR="00785DF2" w:rsidRPr="00241962">
        <w:rPr>
          <w:rFonts w:ascii="Times New Roman" w:hAnsi="Times New Roman"/>
          <w:szCs w:val="24"/>
        </w:rPr>
        <w:t>Officer LaFleur stated that due to the subject possibly being armed with a knife and the fact that he</w:t>
      </w:r>
      <w:r w:rsidR="00931B9F" w:rsidRPr="00241962">
        <w:rPr>
          <w:rFonts w:ascii="Times New Roman" w:hAnsi="Times New Roman"/>
          <w:szCs w:val="24"/>
        </w:rPr>
        <w:t xml:space="preserve"> was not sure how long it would </w:t>
      </w:r>
      <w:r w:rsidR="00B30AD4" w:rsidRPr="00241962">
        <w:rPr>
          <w:rFonts w:ascii="Times New Roman" w:hAnsi="Times New Roman"/>
          <w:szCs w:val="24"/>
        </w:rPr>
        <w:t xml:space="preserve">be </w:t>
      </w:r>
      <w:r w:rsidR="00931B9F" w:rsidRPr="00241962">
        <w:rPr>
          <w:rFonts w:ascii="Times New Roman" w:hAnsi="Times New Roman"/>
          <w:szCs w:val="24"/>
        </w:rPr>
        <w:t>before backup arrived, he made the decision to place the subject in handcuff</w:t>
      </w:r>
      <w:r w:rsidR="00A12C78" w:rsidRPr="00241962">
        <w:rPr>
          <w:rFonts w:ascii="Times New Roman" w:hAnsi="Times New Roman"/>
          <w:szCs w:val="24"/>
        </w:rPr>
        <w:t>s</w:t>
      </w:r>
      <w:r w:rsidR="00931B9F" w:rsidRPr="00241962">
        <w:rPr>
          <w:rFonts w:ascii="Times New Roman" w:hAnsi="Times New Roman"/>
          <w:szCs w:val="24"/>
        </w:rPr>
        <w:t>. Officer L</w:t>
      </w:r>
      <w:r w:rsidR="00C123E9" w:rsidRPr="00241962">
        <w:rPr>
          <w:rFonts w:ascii="Times New Roman" w:hAnsi="Times New Roman"/>
          <w:szCs w:val="24"/>
        </w:rPr>
        <w:t xml:space="preserve">aFleur stated that he made the </w:t>
      </w:r>
      <w:r w:rsidR="00931B9F" w:rsidRPr="00241962">
        <w:rPr>
          <w:rFonts w:ascii="Times New Roman" w:hAnsi="Times New Roman"/>
          <w:szCs w:val="24"/>
        </w:rPr>
        <w:t xml:space="preserve">decision for the safety of </w:t>
      </w:r>
      <w:r w:rsidR="00C123E9" w:rsidRPr="00241962">
        <w:rPr>
          <w:rFonts w:ascii="Times New Roman" w:hAnsi="Times New Roman"/>
          <w:szCs w:val="24"/>
        </w:rPr>
        <w:t>all parties</w:t>
      </w:r>
      <w:r w:rsidR="00931B9F" w:rsidRPr="00241962">
        <w:rPr>
          <w:rFonts w:ascii="Times New Roman" w:hAnsi="Times New Roman"/>
          <w:szCs w:val="24"/>
        </w:rPr>
        <w:t xml:space="preserve"> involved. </w:t>
      </w:r>
    </w:p>
    <w:p w:rsidR="007F40DA" w:rsidRPr="00241962" w:rsidRDefault="007F40DA" w:rsidP="00931B9F">
      <w:pPr>
        <w:tabs>
          <w:tab w:val="left" w:pos="1800"/>
        </w:tabs>
        <w:ind w:left="720" w:hanging="720"/>
        <w:jc w:val="both"/>
        <w:rPr>
          <w:rFonts w:ascii="Times New Roman" w:hAnsi="Times New Roman"/>
          <w:szCs w:val="24"/>
        </w:rPr>
      </w:pPr>
    </w:p>
    <w:p w:rsidR="00D03BF3" w:rsidRPr="00241962" w:rsidRDefault="007F40DA" w:rsidP="00E05BA7">
      <w:pPr>
        <w:tabs>
          <w:tab w:val="left" w:pos="1800"/>
        </w:tabs>
        <w:ind w:left="720" w:hanging="720"/>
        <w:jc w:val="both"/>
        <w:rPr>
          <w:rFonts w:ascii="Times New Roman" w:hAnsi="Times New Roman"/>
          <w:szCs w:val="24"/>
        </w:rPr>
      </w:pPr>
      <w:r w:rsidRPr="00241962">
        <w:rPr>
          <w:rFonts w:ascii="Times New Roman" w:hAnsi="Times New Roman"/>
          <w:szCs w:val="24"/>
        </w:rPr>
        <w:tab/>
      </w:r>
      <w:r w:rsidR="00B04BFD" w:rsidRPr="00241962">
        <w:rPr>
          <w:rFonts w:ascii="Times New Roman" w:hAnsi="Times New Roman"/>
          <w:szCs w:val="24"/>
        </w:rPr>
        <w:t xml:space="preserve">Per </w:t>
      </w:r>
      <w:r w:rsidRPr="00241962">
        <w:rPr>
          <w:rFonts w:ascii="Times New Roman" w:hAnsi="Times New Roman"/>
          <w:szCs w:val="24"/>
        </w:rPr>
        <w:t>Offi</w:t>
      </w:r>
      <w:r w:rsidR="00AC24BE" w:rsidRPr="00241962">
        <w:rPr>
          <w:rFonts w:ascii="Times New Roman" w:hAnsi="Times New Roman"/>
          <w:szCs w:val="24"/>
        </w:rPr>
        <w:t>cer LaF</w:t>
      </w:r>
      <w:r w:rsidR="00B04BFD" w:rsidRPr="00241962">
        <w:rPr>
          <w:rFonts w:ascii="Times New Roman" w:hAnsi="Times New Roman"/>
          <w:szCs w:val="24"/>
        </w:rPr>
        <w:t>leur</w:t>
      </w:r>
      <w:r w:rsidR="001576EB" w:rsidRPr="00241962">
        <w:rPr>
          <w:rFonts w:ascii="Times New Roman" w:hAnsi="Times New Roman"/>
          <w:szCs w:val="24"/>
        </w:rPr>
        <w:t xml:space="preserve">, </w:t>
      </w:r>
      <w:r w:rsidR="001576EB" w:rsidRPr="00241962">
        <w:rPr>
          <w:rFonts w:ascii="Times New Roman" w:hAnsi="Times New Roman"/>
          <w:b/>
          <w:szCs w:val="24"/>
        </w:rPr>
        <w:t>“A</w:t>
      </w:r>
      <w:r w:rsidRPr="00241962">
        <w:rPr>
          <w:rFonts w:ascii="Times New Roman" w:hAnsi="Times New Roman"/>
          <w:b/>
          <w:szCs w:val="24"/>
        </w:rPr>
        <w:t>s he</w:t>
      </w:r>
      <w:r w:rsidR="00654B52" w:rsidRPr="00241962">
        <w:rPr>
          <w:rFonts w:ascii="Times New Roman" w:hAnsi="Times New Roman"/>
          <w:b/>
          <w:szCs w:val="24"/>
        </w:rPr>
        <w:t xml:space="preserve"> attempted to place the subject into handcuff, the subject,</w:t>
      </w:r>
      <w:r w:rsidR="00654B52" w:rsidRPr="00241962">
        <w:rPr>
          <w:rFonts w:ascii="Times New Roman" w:hAnsi="Times New Roman"/>
          <w:szCs w:val="24"/>
        </w:rPr>
        <w:t xml:space="preserve"> </w:t>
      </w:r>
      <w:r w:rsidR="00686FC6" w:rsidRPr="00241962">
        <w:rPr>
          <w:rFonts w:ascii="Times New Roman" w:hAnsi="Times New Roman"/>
          <w:b/>
        </w:rPr>
        <w:t>p</w:t>
      </w:r>
      <w:r w:rsidR="00654B52" w:rsidRPr="00241962">
        <w:rPr>
          <w:rFonts w:ascii="Times New Roman" w:hAnsi="Times New Roman"/>
          <w:b/>
        </w:rPr>
        <w:t>ulled away and there was a little, I don’t know if you want to say scuffle or a little tugging of arms, and then I was able to put him in handcuffs and walk him over away from everybody else</w:t>
      </w:r>
      <w:r w:rsidR="00654B52" w:rsidRPr="00241962">
        <w:rPr>
          <w:rFonts w:ascii="Times New Roman" w:hAnsi="Times New Roman"/>
          <w:b/>
          <w:szCs w:val="24"/>
        </w:rPr>
        <w:t>.”</w:t>
      </w:r>
      <w:r w:rsidR="00654B52" w:rsidRPr="00241962">
        <w:rPr>
          <w:rFonts w:ascii="Times New Roman" w:hAnsi="Times New Roman"/>
          <w:szCs w:val="24"/>
        </w:rPr>
        <w:t xml:space="preserve"> Officer LaFleur stated that</w:t>
      </w:r>
      <w:r w:rsidR="00CC73F2" w:rsidRPr="00241962">
        <w:rPr>
          <w:rFonts w:ascii="Times New Roman" w:hAnsi="Times New Roman"/>
          <w:szCs w:val="24"/>
        </w:rPr>
        <w:t xml:space="preserve"> based on the subject</w:t>
      </w:r>
      <w:r w:rsidR="003678F9" w:rsidRPr="00241962">
        <w:rPr>
          <w:rFonts w:ascii="Times New Roman" w:hAnsi="Times New Roman"/>
          <w:szCs w:val="24"/>
        </w:rPr>
        <w:t>’</w:t>
      </w:r>
      <w:r w:rsidR="00CC73F2" w:rsidRPr="00241962">
        <w:rPr>
          <w:rFonts w:ascii="Times New Roman" w:hAnsi="Times New Roman"/>
          <w:szCs w:val="24"/>
        </w:rPr>
        <w:t>s actions of pulling away, he felt he had</w:t>
      </w:r>
      <w:r w:rsidR="003678F9" w:rsidRPr="00241962">
        <w:rPr>
          <w:rFonts w:ascii="Times New Roman" w:hAnsi="Times New Roman"/>
          <w:szCs w:val="24"/>
        </w:rPr>
        <w:t xml:space="preserve"> enough to charge him with </w:t>
      </w:r>
      <w:r w:rsidR="006E10C2" w:rsidRPr="00241962">
        <w:rPr>
          <w:rFonts w:ascii="Times New Roman" w:hAnsi="Times New Roman"/>
          <w:szCs w:val="24"/>
        </w:rPr>
        <w:t>Resisting Arrest without Violence.</w:t>
      </w:r>
      <w:r w:rsidR="00654B52" w:rsidRPr="00241962">
        <w:rPr>
          <w:rFonts w:ascii="Times New Roman" w:hAnsi="Times New Roman"/>
          <w:szCs w:val="24"/>
        </w:rPr>
        <w:t xml:space="preserve"> </w:t>
      </w:r>
      <w:r w:rsidR="00CC73F2" w:rsidRPr="00241962">
        <w:rPr>
          <w:rFonts w:ascii="Times New Roman" w:hAnsi="Times New Roman"/>
          <w:szCs w:val="24"/>
        </w:rPr>
        <w:t xml:space="preserve">In addition, Officer LaFleur stated that </w:t>
      </w:r>
      <w:r w:rsidR="003678F9" w:rsidRPr="00241962">
        <w:rPr>
          <w:rFonts w:ascii="Times New Roman" w:hAnsi="Times New Roman"/>
          <w:szCs w:val="24"/>
        </w:rPr>
        <w:t xml:space="preserve">he was </w:t>
      </w:r>
      <w:r w:rsidR="002957D7" w:rsidRPr="00241962">
        <w:rPr>
          <w:rFonts w:ascii="Times New Roman" w:hAnsi="Times New Roman"/>
          <w:szCs w:val="24"/>
        </w:rPr>
        <w:t xml:space="preserve">also </w:t>
      </w:r>
      <w:r w:rsidR="003678F9" w:rsidRPr="00241962">
        <w:rPr>
          <w:rFonts w:ascii="Times New Roman" w:hAnsi="Times New Roman"/>
          <w:szCs w:val="24"/>
        </w:rPr>
        <w:t>investigating a possible Battery charge against the subject for getting physical against a</w:t>
      </w:r>
      <w:r w:rsidR="006E10C2" w:rsidRPr="00241962">
        <w:rPr>
          <w:rFonts w:ascii="Times New Roman" w:hAnsi="Times New Roman"/>
          <w:szCs w:val="24"/>
        </w:rPr>
        <w:t>n</w:t>
      </w:r>
      <w:r w:rsidR="003678F9" w:rsidRPr="00241962">
        <w:rPr>
          <w:rFonts w:ascii="Times New Roman" w:hAnsi="Times New Roman"/>
          <w:szCs w:val="24"/>
        </w:rPr>
        <w:t xml:space="preserve"> </w:t>
      </w:r>
      <w:r w:rsidR="006E10C2" w:rsidRPr="00241962">
        <w:rPr>
          <w:rFonts w:ascii="Times New Roman" w:hAnsi="Times New Roman"/>
          <w:szCs w:val="24"/>
        </w:rPr>
        <w:t>employee</w:t>
      </w:r>
      <w:r w:rsidR="003678F9" w:rsidRPr="00241962">
        <w:rPr>
          <w:rFonts w:ascii="Times New Roman" w:hAnsi="Times New Roman"/>
          <w:szCs w:val="24"/>
        </w:rPr>
        <w:t xml:space="preserve">. </w:t>
      </w:r>
      <w:r w:rsidR="002957D7" w:rsidRPr="00241962">
        <w:rPr>
          <w:rFonts w:ascii="Times New Roman" w:hAnsi="Times New Roman"/>
          <w:szCs w:val="24"/>
        </w:rPr>
        <w:t xml:space="preserve">Officer LaFleur stated that he mentioned to the subject that he was just being detained as a </w:t>
      </w:r>
      <w:r w:rsidR="00D042CA" w:rsidRPr="00241962">
        <w:rPr>
          <w:rFonts w:ascii="Times New Roman" w:hAnsi="Times New Roman"/>
          <w:szCs w:val="24"/>
        </w:rPr>
        <w:t xml:space="preserve">precautionary measure and a </w:t>
      </w:r>
      <w:r w:rsidR="002957D7" w:rsidRPr="00241962">
        <w:rPr>
          <w:rFonts w:ascii="Times New Roman" w:hAnsi="Times New Roman"/>
          <w:szCs w:val="24"/>
        </w:rPr>
        <w:t>way to keep the subjec</w:t>
      </w:r>
      <w:r w:rsidR="00B04BFD" w:rsidRPr="00241962">
        <w:rPr>
          <w:rFonts w:ascii="Times New Roman" w:hAnsi="Times New Roman"/>
          <w:szCs w:val="24"/>
        </w:rPr>
        <w:t xml:space="preserve">t calm before backup arrived.  </w:t>
      </w:r>
      <w:r w:rsidR="00D03BF3" w:rsidRPr="00241962">
        <w:rPr>
          <w:rFonts w:ascii="Times New Roman" w:hAnsi="Times New Roman"/>
          <w:szCs w:val="24"/>
        </w:rPr>
        <w:t>Per Officer LaFleur, “</w:t>
      </w:r>
      <w:r w:rsidR="00D03BF3" w:rsidRPr="00241962">
        <w:rPr>
          <w:rFonts w:ascii="Times New Roman" w:hAnsi="Times New Roman"/>
        </w:rPr>
        <w:t xml:space="preserve">He is a big guy, </w:t>
      </w:r>
      <w:r w:rsidR="00D03BF3" w:rsidRPr="00241962">
        <w:rPr>
          <w:rFonts w:ascii="Times New Roman" w:eastAsiaTheme="minorHAnsi" w:hAnsi="Times New Roman"/>
          <w:szCs w:val="24"/>
        </w:rPr>
        <w:t>He is a big guy. He is bigger than I am and I don’t want any kind of altercation happening before somebody else was there. But at the same time he wasn’t just detained, he was under arrest for at least the resisting and finding out about the battery.”</w:t>
      </w:r>
    </w:p>
    <w:p w:rsidR="00A6674A" w:rsidRPr="00241962" w:rsidRDefault="00A6674A" w:rsidP="00A6674A">
      <w:pPr>
        <w:tabs>
          <w:tab w:val="left" w:pos="1800"/>
        </w:tabs>
        <w:ind w:left="720" w:hanging="720"/>
        <w:jc w:val="both"/>
        <w:rPr>
          <w:rFonts w:ascii="Times New Roman" w:hAnsi="Times New Roman"/>
          <w:szCs w:val="24"/>
        </w:rPr>
      </w:pPr>
    </w:p>
    <w:p w:rsidR="006E1A1E" w:rsidRPr="00241962" w:rsidRDefault="00B04BFD" w:rsidP="00AC24BE">
      <w:pPr>
        <w:tabs>
          <w:tab w:val="left" w:pos="1800"/>
        </w:tabs>
        <w:ind w:left="720" w:hanging="720"/>
        <w:jc w:val="both"/>
        <w:rPr>
          <w:rFonts w:ascii="Times New Roman" w:eastAsiaTheme="minorHAnsi" w:hAnsi="Times New Roman"/>
          <w:szCs w:val="24"/>
        </w:rPr>
      </w:pPr>
      <w:r w:rsidRPr="00241962">
        <w:rPr>
          <w:rFonts w:ascii="Times New Roman" w:hAnsi="Times New Roman"/>
          <w:szCs w:val="24"/>
        </w:rPr>
        <w:tab/>
      </w:r>
      <w:r w:rsidR="00B17D97" w:rsidRPr="00241962">
        <w:rPr>
          <w:rFonts w:ascii="Times New Roman" w:eastAsiaTheme="minorHAnsi" w:hAnsi="Times New Roman"/>
          <w:szCs w:val="24"/>
        </w:rPr>
        <w:t>Officer LaFleur continued to state that he transferre</w:t>
      </w:r>
      <w:r w:rsidR="00287DD3" w:rsidRPr="00241962">
        <w:rPr>
          <w:rFonts w:ascii="Times New Roman" w:eastAsiaTheme="minorHAnsi" w:hAnsi="Times New Roman"/>
          <w:szCs w:val="24"/>
        </w:rPr>
        <w:t>d the subject to Offic</w:t>
      </w:r>
      <w:r w:rsidR="00054F0A" w:rsidRPr="00241962">
        <w:rPr>
          <w:rFonts w:ascii="Times New Roman" w:eastAsiaTheme="minorHAnsi" w:hAnsi="Times New Roman"/>
          <w:szCs w:val="24"/>
        </w:rPr>
        <w:t>er Goins,</w:t>
      </w:r>
      <w:r w:rsidR="00C54935" w:rsidRPr="00241962">
        <w:rPr>
          <w:rFonts w:ascii="Times New Roman" w:eastAsiaTheme="minorHAnsi" w:hAnsi="Times New Roman"/>
          <w:szCs w:val="24"/>
        </w:rPr>
        <w:t xml:space="preserve"> </w:t>
      </w:r>
      <w:r w:rsidR="00054F0A" w:rsidRPr="00241962">
        <w:rPr>
          <w:rFonts w:ascii="Times New Roman" w:eastAsiaTheme="minorHAnsi" w:hAnsi="Times New Roman"/>
          <w:szCs w:val="24"/>
        </w:rPr>
        <w:t xml:space="preserve">as he made his way </w:t>
      </w:r>
      <w:r w:rsidR="00C73F4F" w:rsidRPr="00241962">
        <w:rPr>
          <w:rFonts w:ascii="Times New Roman" w:eastAsiaTheme="minorHAnsi" w:hAnsi="Times New Roman"/>
          <w:szCs w:val="24"/>
        </w:rPr>
        <w:t>back to</w:t>
      </w:r>
      <w:r w:rsidR="00287DD3" w:rsidRPr="00241962">
        <w:rPr>
          <w:rFonts w:ascii="Times New Roman" w:eastAsiaTheme="minorHAnsi" w:hAnsi="Times New Roman"/>
          <w:szCs w:val="24"/>
        </w:rPr>
        <w:t xml:space="preserve"> </w:t>
      </w:r>
      <w:r w:rsidR="003062D2" w:rsidRPr="00241962">
        <w:rPr>
          <w:rFonts w:ascii="Times New Roman" w:eastAsiaTheme="minorHAnsi" w:hAnsi="Times New Roman"/>
          <w:szCs w:val="24"/>
        </w:rPr>
        <w:t>employees</w:t>
      </w:r>
      <w:r w:rsidR="00287DD3" w:rsidRPr="00241962">
        <w:rPr>
          <w:rFonts w:ascii="Times New Roman" w:eastAsiaTheme="minorHAnsi" w:hAnsi="Times New Roman"/>
          <w:szCs w:val="24"/>
        </w:rPr>
        <w:t xml:space="preserve"> to </w:t>
      </w:r>
      <w:r w:rsidR="00B17D97" w:rsidRPr="00241962">
        <w:rPr>
          <w:rFonts w:ascii="Times New Roman" w:eastAsiaTheme="minorHAnsi" w:hAnsi="Times New Roman"/>
          <w:szCs w:val="24"/>
        </w:rPr>
        <w:t>gather</w:t>
      </w:r>
      <w:r w:rsidR="00287DD3" w:rsidRPr="00241962">
        <w:rPr>
          <w:rFonts w:ascii="Times New Roman" w:eastAsiaTheme="minorHAnsi" w:hAnsi="Times New Roman"/>
          <w:szCs w:val="24"/>
        </w:rPr>
        <w:t xml:space="preserve"> further details as to what had taken place. Per Officer LaFleur, the information gained was </w:t>
      </w:r>
      <w:r w:rsidR="00C73F4F" w:rsidRPr="00241962">
        <w:rPr>
          <w:rFonts w:ascii="Times New Roman" w:eastAsiaTheme="minorHAnsi" w:hAnsi="Times New Roman"/>
          <w:szCs w:val="24"/>
        </w:rPr>
        <w:t>as follow</w:t>
      </w:r>
      <w:r w:rsidR="00E05BA7">
        <w:rPr>
          <w:rFonts w:ascii="Times New Roman" w:eastAsiaTheme="minorHAnsi" w:hAnsi="Times New Roman"/>
          <w:szCs w:val="24"/>
        </w:rPr>
        <w:t>s</w:t>
      </w:r>
      <w:r w:rsidR="00C73F4F" w:rsidRPr="00241962">
        <w:rPr>
          <w:rFonts w:ascii="Times New Roman" w:eastAsiaTheme="minorHAnsi" w:hAnsi="Times New Roman"/>
          <w:szCs w:val="24"/>
        </w:rPr>
        <w:t xml:space="preserve">: The </w:t>
      </w:r>
      <w:r w:rsidR="00287DD3" w:rsidRPr="00241962">
        <w:rPr>
          <w:rFonts w:ascii="Times New Roman" w:eastAsiaTheme="minorHAnsi" w:hAnsi="Times New Roman"/>
          <w:szCs w:val="24"/>
        </w:rPr>
        <w:t xml:space="preserve">subject </w:t>
      </w:r>
      <w:r w:rsidR="00C73F4F" w:rsidRPr="00241962">
        <w:rPr>
          <w:rFonts w:ascii="Times New Roman" w:eastAsiaTheme="minorHAnsi" w:hAnsi="Times New Roman"/>
          <w:szCs w:val="24"/>
        </w:rPr>
        <w:t xml:space="preserve">(Mr. Stapf) </w:t>
      </w:r>
      <w:r w:rsidR="009A0D6F" w:rsidRPr="00241962">
        <w:rPr>
          <w:rFonts w:ascii="Times New Roman" w:eastAsiaTheme="minorHAnsi" w:hAnsi="Times New Roman"/>
          <w:szCs w:val="24"/>
        </w:rPr>
        <w:t xml:space="preserve">was asked several times by </w:t>
      </w:r>
      <w:r w:rsidR="003062D2" w:rsidRPr="00241962">
        <w:rPr>
          <w:rFonts w:ascii="Times New Roman" w:eastAsiaTheme="minorHAnsi" w:hAnsi="Times New Roman"/>
          <w:szCs w:val="24"/>
        </w:rPr>
        <w:t>employees</w:t>
      </w:r>
      <w:r w:rsidR="009A0D6F" w:rsidRPr="00241962">
        <w:rPr>
          <w:rFonts w:ascii="Times New Roman" w:eastAsiaTheme="minorHAnsi" w:hAnsi="Times New Roman"/>
          <w:szCs w:val="24"/>
        </w:rPr>
        <w:t xml:space="preserve"> to leave the business </w:t>
      </w:r>
      <w:r w:rsidR="009A0D6F" w:rsidRPr="00241962">
        <w:rPr>
          <w:rFonts w:ascii="Times New Roman" w:eastAsiaTheme="minorHAnsi" w:hAnsi="Times New Roman"/>
          <w:szCs w:val="24"/>
        </w:rPr>
        <w:lastRenderedPageBreak/>
        <w:t>but the subject refused to comply and became verbally aggressive. In one occasion, the subject grabbed one of the</w:t>
      </w:r>
      <w:r w:rsidR="00287DD3" w:rsidRPr="00241962">
        <w:rPr>
          <w:rFonts w:ascii="Times New Roman" w:eastAsiaTheme="minorHAnsi" w:hAnsi="Times New Roman"/>
          <w:szCs w:val="24"/>
        </w:rPr>
        <w:t xml:space="preserve"> </w:t>
      </w:r>
      <w:r w:rsidR="003062D2" w:rsidRPr="00241962">
        <w:rPr>
          <w:rFonts w:ascii="Times New Roman" w:eastAsiaTheme="minorHAnsi" w:hAnsi="Times New Roman"/>
          <w:szCs w:val="24"/>
        </w:rPr>
        <w:t>employees</w:t>
      </w:r>
      <w:r w:rsidR="00B154C8">
        <w:rPr>
          <w:rFonts w:ascii="Times New Roman" w:eastAsiaTheme="minorHAnsi" w:hAnsi="Times New Roman"/>
          <w:szCs w:val="24"/>
        </w:rPr>
        <w:t>,</w:t>
      </w:r>
      <w:r w:rsidR="00287DD3" w:rsidRPr="00241962">
        <w:rPr>
          <w:rFonts w:ascii="Times New Roman" w:eastAsiaTheme="minorHAnsi" w:hAnsi="Times New Roman"/>
          <w:szCs w:val="24"/>
        </w:rPr>
        <w:t xml:space="preserve"> by the arm</w:t>
      </w:r>
      <w:r w:rsidR="009A0D6F" w:rsidRPr="00241962">
        <w:rPr>
          <w:rFonts w:ascii="Times New Roman" w:eastAsiaTheme="minorHAnsi" w:hAnsi="Times New Roman"/>
          <w:szCs w:val="24"/>
        </w:rPr>
        <w:t xml:space="preserve">, which prompted </w:t>
      </w:r>
      <w:r w:rsidR="003062D2" w:rsidRPr="00241962">
        <w:rPr>
          <w:rFonts w:ascii="Times New Roman" w:eastAsiaTheme="minorHAnsi" w:hAnsi="Times New Roman"/>
          <w:szCs w:val="24"/>
        </w:rPr>
        <w:t>employees</w:t>
      </w:r>
      <w:r w:rsidR="006E10C2" w:rsidRPr="00241962">
        <w:rPr>
          <w:rFonts w:ascii="Times New Roman" w:eastAsiaTheme="minorHAnsi" w:hAnsi="Times New Roman"/>
          <w:szCs w:val="24"/>
        </w:rPr>
        <w:t xml:space="preserve"> </w:t>
      </w:r>
      <w:r w:rsidR="009A0D6F" w:rsidRPr="00241962">
        <w:rPr>
          <w:rFonts w:ascii="Times New Roman" w:eastAsiaTheme="minorHAnsi" w:hAnsi="Times New Roman"/>
          <w:szCs w:val="24"/>
        </w:rPr>
        <w:t>to contact law enforcement</w:t>
      </w:r>
      <w:r w:rsidR="0039728D" w:rsidRPr="00241962">
        <w:rPr>
          <w:rFonts w:ascii="Times New Roman" w:eastAsiaTheme="minorHAnsi" w:hAnsi="Times New Roman"/>
          <w:szCs w:val="24"/>
        </w:rPr>
        <w:t xml:space="preserve">. </w:t>
      </w:r>
      <w:r w:rsidR="009A0D6F" w:rsidRPr="00241962">
        <w:rPr>
          <w:rFonts w:ascii="Times New Roman" w:eastAsiaTheme="minorHAnsi" w:hAnsi="Times New Roman"/>
          <w:szCs w:val="24"/>
        </w:rPr>
        <w:t xml:space="preserve"> </w:t>
      </w:r>
      <w:r w:rsidR="00C00517" w:rsidRPr="00241962">
        <w:rPr>
          <w:rFonts w:ascii="Times New Roman" w:eastAsiaTheme="minorHAnsi" w:hAnsi="Times New Roman"/>
          <w:szCs w:val="24"/>
        </w:rPr>
        <w:t xml:space="preserve">It should </w:t>
      </w:r>
      <w:r w:rsidR="00CF4E66" w:rsidRPr="00241962">
        <w:rPr>
          <w:rFonts w:ascii="Times New Roman" w:eastAsiaTheme="minorHAnsi" w:hAnsi="Times New Roman"/>
          <w:szCs w:val="24"/>
        </w:rPr>
        <w:t>b</w:t>
      </w:r>
      <w:r w:rsidR="0039728D" w:rsidRPr="00241962">
        <w:rPr>
          <w:rFonts w:ascii="Times New Roman" w:eastAsiaTheme="minorHAnsi" w:hAnsi="Times New Roman"/>
          <w:szCs w:val="24"/>
        </w:rPr>
        <w:t xml:space="preserve">e noted that </w:t>
      </w:r>
      <w:r w:rsidR="003062D2" w:rsidRPr="00241962">
        <w:rPr>
          <w:rFonts w:ascii="Times New Roman" w:eastAsiaTheme="minorHAnsi" w:hAnsi="Times New Roman"/>
          <w:szCs w:val="24"/>
        </w:rPr>
        <w:t>employees</w:t>
      </w:r>
      <w:r w:rsidR="006E10C2" w:rsidRPr="00241962">
        <w:rPr>
          <w:rFonts w:ascii="Times New Roman" w:eastAsiaTheme="minorHAnsi" w:hAnsi="Times New Roman"/>
          <w:szCs w:val="24"/>
        </w:rPr>
        <w:t xml:space="preserve"> </w:t>
      </w:r>
      <w:r w:rsidR="0039728D" w:rsidRPr="00241962">
        <w:rPr>
          <w:rFonts w:ascii="Times New Roman" w:eastAsiaTheme="minorHAnsi" w:hAnsi="Times New Roman"/>
          <w:szCs w:val="24"/>
        </w:rPr>
        <w:t xml:space="preserve">declined to pursue criminal </w:t>
      </w:r>
      <w:r w:rsidR="00CF4E66" w:rsidRPr="00241962">
        <w:rPr>
          <w:rFonts w:ascii="Times New Roman" w:eastAsiaTheme="minorHAnsi" w:hAnsi="Times New Roman"/>
          <w:szCs w:val="24"/>
        </w:rPr>
        <w:t xml:space="preserve">charges </w:t>
      </w:r>
      <w:r w:rsidR="00E022E4" w:rsidRPr="00241962">
        <w:rPr>
          <w:rFonts w:ascii="Times New Roman" w:eastAsiaTheme="minorHAnsi" w:hAnsi="Times New Roman"/>
          <w:szCs w:val="24"/>
        </w:rPr>
        <w:t>against Mr</w:t>
      </w:r>
      <w:r w:rsidR="003E2A88" w:rsidRPr="00241962">
        <w:rPr>
          <w:rFonts w:ascii="Times New Roman" w:eastAsiaTheme="minorHAnsi" w:hAnsi="Times New Roman"/>
          <w:szCs w:val="24"/>
        </w:rPr>
        <w:t xml:space="preserve">. Stapf for Battery at time of incident. </w:t>
      </w:r>
    </w:p>
    <w:p w:rsidR="000838EB" w:rsidRPr="00241962" w:rsidRDefault="000838EB" w:rsidP="005C4F54">
      <w:pPr>
        <w:tabs>
          <w:tab w:val="left" w:pos="1800"/>
        </w:tabs>
        <w:ind w:left="720"/>
        <w:jc w:val="both"/>
        <w:rPr>
          <w:rFonts w:ascii="Times New Roman" w:eastAsiaTheme="minorHAnsi" w:hAnsi="Times New Roman"/>
          <w:szCs w:val="24"/>
        </w:rPr>
      </w:pPr>
    </w:p>
    <w:p w:rsidR="007F68C9" w:rsidRPr="00241962" w:rsidRDefault="003E2A88" w:rsidP="00B36835">
      <w:pPr>
        <w:spacing w:after="200" w:line="276" w:lineRule="auto"/>
        <w:ind w:left="720"/>
        <w:jc w:val="both"/>
        <w:rPr>
          <w:rFonts w:ascii="Times New Roman" w:eastAsiaTheme="minorHAnsi" w:hAnsi="Times New Roman"/>
          <w:strike/>
          <w:szCs w:val="24"/>
        </w:rPr>
      </w:pPr>
      <w:r w:rsidRPr="00241962">
        <w:rPr>
          <w:rFonts w:ascii="Times New Roman" w:eastAsiaTheme="minorHAnsi" w:hAnsi="Times New Roman"/>
          <w:szCs w:val="24"/>
        </w:rPr>
        <w:t xml:space="preserve">Officer LaFleur went on to explain that even though </w:t>
      </w:r>
      <w:r w:rsidR="003062D2" w:rsidRPr="00241962">
        <w:rPr>
          <w:rFonts w:ascii="Times New Roman" w:eastAsiaTheme="minorHAnsi" w:hAnsi="Times New Roman"/>
          <w:szCs w:val="24"/>
        </w:rPr>
        <w:t>employees</w:t>
      </w:r>
      <w:r w:rsidR="006E10C2" w:rsidRPr="00241962">
        <w:rPr>
          <w:rFonts w:ascii="Times New Roman" w:eastAsiaTheme="minorHAnsi" w:hAnsi="Times New Roman"/>
          <w:szCs w:val="24"/>
        </w:rPr>
        <w:t xml:space="preserve"> </w:t>
      </w:r>
      <w:r w:rsidRPr="00241962">
        <w:rPr>
          <w:rFonts w:ascii="Times New Roman" w:eastAsiaTheme="minorHAnsi" w:hAnsi="Times New Roman"/>
          <w:szCs w:val="24"/>
        </w:rPr>
        <w:t>wished not to move forward with the Battery charges, he believed in his mind that he had enough</w:t>
      </w:r>
      <w:r w:rsidR="005C4F54" w:rsidRPr="00241962">
        <w:rPr>
          <w:rFonts w:ascii="Times New Roman" w:eastAsiaTheme="minorHAnsi" w:hAnsi="Times New Roman"/>
          <w:szCs w:val="24"/>
        </w:rPr>
        <w:t xml:space="preserve"> to charge the subject </w:t>
      </w:r>
      <w:r w:rsidR="00D03BF3" w:rsidRPr="00241962">
        <w:rPr>
          <w:rFonts w:ascii="Times New Roman" w:eastAsiaTheme="minorHAnsi" w:hAnsi="Times New Roman"/>
          <w:szCs w:val="24"/>
        </w:rPr>
        <w:t>w</w:t>
      </w:r>
      <w:r w:rsidR="006E10C2" w:rsidRPr="00241962">
        <w:rPr>
          <w:rFonts w:ascii="Times New Roman" w:eastAsiaTheme="minorHAnsi" w:hAnsi="Times New Roman"/>
          <w:szCs w:val="24"/>
        </w:rPr>
        <w:t xml:space="preserve">ith </w:t>
      </w:r>
      <w:r w:rsidR="005C4F54" w:rsidRPr="00241962">
        <w:rPr>
          <w:rFonts w:ascii="Times New Roman" w:eastAsiaTheme="minorHAnsi" w:hAnsi="Times New Roman"/>
          <w:szCs w:val="24"/>
        </w:rPr>
        <w:t>R</w:t>
      </w:r>
      <w:r w:rsidR="00D03BF3" w:rsidRPr="00241962">
        <w:rPr>
          <w:rFonts w:ascii="Times New Roman" w:eastAsiaTheme="minorHAnsi" w:hAnsi="Times New Roman"/>
          <w:szCs w:val="24"/>
        </w:rPr>
        <w:t>esisting</w:t>
      </w:r>
      <w:r w:rsidR="006E10C2" w:rsidRPr="00241962">
        <w:rPr>
          <w:rFonts w:ascii="Times New Roman" w:eastAsiaTheme="minorHAnsi" w:hAnsi="Times New Roman"/>
          <w:szCs w:val="24"/>
        </w:rPr>
        <w:t xml:space="preserve"> Arrest without Violence</w:t>
      </w:r>
      <w:r w:rsidR="005C4F54" w:rsidRPr="00241962">
        <w:rPr>
          <w:rFonts w:ascii="Times New Roman" w:eastAsiaTheme="minorHAnsi" w:hAnsi="Times New Roman"/>
          <w:szCs w:val="24"/>
        </w:rPr>
        <w:t xml:space="preserve"> due to his </w:t>
      </w:r>
      <w:r w:rsidRPr="00241962">
        <w:rPr>
          <w:rFonts w:ascii="Times New Roman" w:eastAsiaTheme="minorHAnsi" w:hAnsi="Times New Roman"/>
          <w:szCs w:val="24"/>
        </w:rPr>
        <w:t>actions</w:t>
      </w:r>
      <w:r w:rsidR="00B36835" w:rsidRPr="00241962">
        <w:rPr>
          <w:rFonts w:ascii="Times New Roman" w:eastAsiaTheme="minorHAnsi" w:hAnsi="Times New Roman"/>
          <w:szCs w:val="24"/>
        </w:rPr>
        <w:t xml:space="preserve"> of walking and pulling away </w:t>
      </w:r>
      <w:r w:rsidR="00E96717" w:rsidRPr="00241962">
        <w:rPr>
          <w:rFonts w:ascii="Times New Roman" w:eastAsiaTheme="minorHAnsi" w:hAnsi="Times New Roman"/>
          <w:szCs w:val="24"/>
        </w:rPr>
        <w:t>and refusing to respond to lawful orders</w:t>
      </w:r>
      <w:r w:rsidR="00B36835" w:rsidRPr="00241962">
        <w:rPr>
          <w:rFonts w:ascii="Times New Roman" w:eastAsiaTheme="minorHAnsi" w:hAnsi="Times New Roman"/>
          <w:szCs w:val="24"/>
        </w:rPr>
        <w:t>.</w:t>
      </w:r>
      <w:r w:rsidR="004E1667" w:rsidRPr="00241962">
        <w:rPr>
          <w:rFonts w:ascii="Times New Roman" w:eastAsiaTheme="minorHAnsi" w:hAnsi="Times New Roman"/>
          <w:szCs w:val="24"/>
        </w:rPr>
        <w:t xml:space="preserve">  </w:t>
      </w:r>
    </w:p>
    <w:p w:rsidR="007B4847" w:rsidRPr="00241962" w:rsidRDefault="007037D5" w:rsidP="0032715E">
      <w:pPr>
        <w:ind w:left="720"/>
        <w:jc w:val="both"/>
        <w:rPr>
          <w:rFonts w:ascii="Times New Roman" w:hAnsi="Times New Roman"/>
          <w:szCs w:val="24"/>
        </w:rPr>
      </w:pPr>
      <w:r w:rsidRPr="00241962">
        <w:rPr>
          <w:rFonts w:ascii="Times New Roman" w:hAnsi="Times New Roman"/>
          <w:szCs w:val="24"/>
        </w:rPr>
        <w:t xml:space="preserve">Lieutenant Millan </w:t>
      </w:r>
      <w:r w:rsidR="007B4847" w:rsidRPr="00241962">
        <w:rPr>
          <w:rFonts w:ascii="Times New Roman" w:hAnsi="Times New Roman"/>
          <w:szCs w:val="24"/>
        </w:rPr>
        <w:t xml:space="preserve">then </w:t>
      </w:r>
      <w:r w:rsidR="00683FA3" w:rsidRPr="00241962">
        <w:rPr>
          <w:rFonts w:ascii="Times New Roman" w:hAnsi="Times New Roman"/>
          <w:szCs w:val="24"/>
        </w:rPr>
        <w:t>questio</w:t>
      </w:r>
      <w:r w:rsidR="00683FA3">
        <w:rPr>
          <w:rFonts w:ascii="Times New Roman" w:hAnsi="Times New Roman"/>
          <w:szCs w:val="24"/>
        </w:rPr>
        <w:t>ned</w:t>
      </w:r>
      <w:r w:rsidR="00AA1C60" w:rsidRPr="00241962">
        <w:rPr>
          <w:rFonts w:ascii="Times New Roman" w:hAnsi="Times New Roman"/>
          <w:szCs w:val="24"/>
        </w:rPr>
        <w:t xml:space="preserve"> Officer LaFleur on the comment </w:t>
      </w:r>
      <w:r w:rsidR="00DA5EAA" w:rsidRPr="00241962">
        <w:rPr>
          <w:rFonts w:ascii="Times New Roman" w:hAnsi="Times New Roman"/>
          <w:szCs w:val="24"/>
        </w:rPr>
        <w:t xml:space="preserve">he </w:t>
      </w:r>
      <w:r w:rsidR="00AA1C60" w:rsidRPr="00241962">
        <w:rPr>
          <w:rFonts w:ascii="Times New Roman" w:hAnsi="Times New Roman"/>
          <w:szCs w:val="24"/>
        </w:rPr>
        <w:t>made to Officer Goins</w:t>
      </w:r>
      <w:r w:rsidR="00034BAC" w:rsidRPr="00241962">
        <w:rPr>
          <w:rFonts w:ascii="Times New Roman" w:hAnsi="Times New Roman"/>
          <w:szCs w:val="24"/>
        </w:rPr>
        <w:t>, when he walked bac</w:t>
      </w:r>
      <w:r w:rsidR="007528AE" w:rsidRPr="00241962">
        <w:rPr>
          <w:rFonts w:ascii="Times New Roman" w:hAnsi="Times New Roman"/>
          <w:szCs w:val="24"/>
        </w:rPr>
        <w:t xml:space="preserve">k to him after interviewing </w:t>
      </w:r>
      <w:r w:rsidR="00CE21D1" w:rsidRPr="00241962">
        <w:rPr>
          <w:rFonts w:ascii="Times New Roman" w:hAnsi="Times New Roman"/>
          <w:szCs w:val="24"/>
        </w:rPr>
        <w:t>employees</w:t>
      </w:r>
      <w:r w:rsidR="00034BAC" w:rsidRPr="00241962">
        <w:rPr>
          <w:rFonts w:ascii="Times New Roman" w:hAnsi="Times New Roman"/>
          <w:szCs w:val="24"/>
        </w:rPr>
        <w:t xml:space="preserve">. </w:t>
      </w:r>
      <w:r w:rsidR="007528AE" w:rsidRPr="00241962">
        <w:rPr>
          <w:rFonts w:ascii="Times New Roman" w:hAnsi="Times New Roman"/>
          <w:szCs w:val="24"/>
        </w:rPr>
        <w:t xml:space="preserve">Lieutenant Millan stated that in the video, </w:t>
      </w:r>
      <w:r w:rsidR="00034BAC" w:rsidRPr="00241962">
        <w:rPr>
          <w:rFonts w:ascii="Times New Roman" w:hAnsi="Times New Roman"/>
          <w:szCs w:val="24"/>
        </w:rPr>
        <w:t>he (Officer LaFleur)</w:t>
      </w:r>
      <w:r w:rsidR="00245729" w:rsidRPr="00241962">
        <w:rPr>
          <w:rFonts w:ascii="Times New Roman" w:hAnsi="Times New Roman"/>
          <w:szCs w:val="24"/>
        </w:rPr>
        <w:t xml:space="preserve"> is clearly heard saying, “H</w:t>
      </w:r>
      <w:r w:rsidR="007B4847" w:rsidRPr="00241962">
        <w:rPr>
          <w:rFonts w:ascii="Times New Roman" w:hAnsi="Times New Roman"/>
          <w:szCs w:val="24"/>
        </w:rPr>
        <w:t xml:space="preserve">e had not broken any laws and that he was getting a trespass warning.” </w:t>
      </w:r>
    </w:p>
    <w:p w:rsidR="007B4847" w:rsidRPr="00241962" w:rsidRDefault="007B4847" w:rsidP="0032715E">
      <w:pPr>
        <w:ind w:left="720"/>
        <w:jc w:val="both"/>
        <w:rPr>
          <w:rFonts w:ascii="Times New Roman" w:hAnsi="Times New Roman"/>
          <w:szCs w:val="24"/>
        </w:rPr>
      </w:pPr>
    </w:p>
    <w:p w:rsidR="00461253" w:rsidRPr="00241962" w:rsidRDefault="007B4847" w:rsidP="0032715E">
      <w:pPr>
        <w:ind w:left="720"/>
        <w:jc w:val="both"/>
        <w:rPr>
          <w:rFonts w:ascii="Times New Roman" w:hAnsi="Times New Roman"/>
          <w:szCs w:val="24"/>
        </w:rPr>
      </w:pPr>
      <w:r w:rsidRPr="00241962">
        <w:rPr>
          <w:rFonts w:ascii="Times New Roman" w:hAnsi="Times New Roman"/>
          <w:szCs w:val="24"/>
        </w:rPr>
        <w:t>Officer LaFleur: I think I said that to the bar staff.</w:t>
      </w:r>
    </w:p>
    <w:p w:rsidR="007B4847" w:rsidRPr="00241962" w:rsidRDefault="007B4847" w:rsidP="0032715E">
      <w:pPr>
        <w:ind w:left="720"/>
        <w:jc w:val="both"/>
        <w:rPr>
          <w:rFonts w:ascii="Times New Roman" w:hAnsi="Times New Roman"/>
          <w:szCs w:val="24"/>
        </w:rPr>
      </w:pPr>
    </w:p>
    <w:p w:rsidR="0032715E" w:rsidRPr="00241962" w:rsidRDefault="0032715E" w:rsidP="0032715E">
      <w:pPr>
        <w:spacing w:after="200" w:line="276" w:lineRule="auto"/>
        <w:ind w:left="720"/>
        <w:jc w:val="both"/>
        <w:rPr>
          <w:rFonts w:ascii="Times New Roman" w:eastAsiaTheme="minorHAnsi" w:hAnsi="Times New Roman"/>
          <w:b/>
          <w:szCs w:val="24"/>
        </w:rPr>
      </w:pPr>
      <w:r w:rsidRPr="00241962">
        <w:rPr>
          <w:rFonts w:ascii="Times New Roman" w:eastAsiaTheme="minorHAnsi" w:hAnsi="Times New Roman"/>
          <w:szCs w:val="24"/>
        </w:rPr>
        <w:t>Officer La</w:t>
      </w:r>
      <w:r w:rsidR="000965D6" w:rsidRPr="00241962">
        <w:rPr>
          <w:rFonts w:ascii="Times New Roman" w:eastAsiaTheme="minorHAnsi" w:hAnsi="Times New Roman"/>
          <w:szCs w:val="24"/>
        </w:rPr>
        <w:t>Fleur responded by stating, “W</w:t>
      </w:r>
      <w:r w:rsidRPr="00241962">
        <w:rPr>
          <w:rFonts w:ascii="Times New Roman" w:eastAsiaTheme="minorHAnsi" w:hAnsi="Times New Roman"/>
          <w:szCs w:val="24"/>
        </w:rPr>
        <w:t>hat he had meant by that statement was that the subject had not broken any laws inside the establishmen</w:t>
      </w:r>
      <w:r w:rsidR="007B0CDF" w:rsidRPr="00241962">
        <w:rPr>
          <w:rFonts w:ascii="Times New Roman" w:eastAsiaTheme="minorHAnsi" w:hAnsi="Times New Roman"/>
          <w:szCs w:val="24"/>
        </w:rPr>
        <w:t xml:space="preserve">t as </w:t>
      </w:r>
      <w:r w:rsidR="00034BAC" w:rsidRPr="00241962">
        <w:rPr>
          <w:rFonts w:ascii="Times New Roman" w:eastAsiaTheme="minorHAnsi" w:hAnsi="Times New Roman"/>
          <w:szCs w:val="24"/>
        </w:rPr>
        <w:t>the Battery was unfounded.</w:t>
      </w:r>
      <w:r w:rsidR="00B82C84" w:rsidRPr="00241962">
        <w:rPr>
          <w:rFonts w:ascii="Times New Roman" w:eastAsiaTheme="minorHAnsi" w:hAnsi="Times New Roman"/>
          <w:szCs w:val="24"/>
        </w:rPr>
        <w:t>”</w:t>
      </w:r>
      <w:r w:rsidR="00034BAC" w:rsidRPr="00241962">
        <w:rPr>
          <w:rFonts w:ascii="Times New Roman" w:eastAsiaTheme="minorHAnsi" w:hAnsi="Times New Roman"/>
          <w:szCs w:val="24"/>
        </w:rPr>
        <w:t xml:space="preserve"> Officer LaFleur continued to explain that</w:t>
      </w:r>
      <w:r w:rsidR="00B82C84" w:rsidRPr="00241962">
        <w:rPr>
          <w:rFonts w:ascii="Times New Roman" w:eastAsiaTheme="minorHAnsi" w:hAnsi="Times New Roman"/>
          <w:szCs w:val="24"/>
        </w:rPr>
        <w:t>, “E</w:t>
      </w:r>
      <w:r w:rsidR="00034BAC" w:rsidRPr="00241962">
        <w:rPr>
          <w:rFonts w:ascii="Times New Roman" w:eastAsiaTheme="minorHAnsi" w:hAnsi="Times New Roman"/>
          <w:szCs w:val="24"/>
        </w:rPr>
        <w:t xml:space="preserve">ven though the Battery was unfounded, </w:t>
      </w:r>
      <w:r w:rsidR="007B0CDF" w:rsidRPr="00241962">
        <w:rPr>
          <w:rFonts w:ascii="Times New Roman" w:eastAsiaTheme="minorHAnsi" w:hAnsi="Times New Roman"/>
          <w:szCs w:val="24"/>
        </w:rPr>
        <w:t xml:space="preserve">in his mind, </w:t>
      </w:r>
      <w:r w:rsidR="00034BAC" w:rsidRPr="00241962">
        <w:rPr>
          <w:rFonts w:ascii="Times New Roman" w:eastAsiaTheme="minorHAnsi" w:hAnsi="Times New Roman"/>
          <w:szCs w:val="24"/>
        </w:rPr>
        <w:t>he s</w:t>
      </w:r>
      <w:r w:rsidR="00B82C84" w:rsidRPr="00241962">
        <w:rPr>
          <w:rFonts w:ascii="Times New Roman" w:eastAsiaTheme="minorHAnsi" w:hAnsi="Times New Roman"/>
          <w:szCs w:val="24"/>
        </w:rPr>
        <w:t>till had the resisting</w:t>
      </w:r>
      <w:r w:rsidR="00CE21D1" w:rsidRPr="00241962">
        <w:rPr>
          <w:rFonts w:ascii="Times New Roman" w:eastAsiaTheme="minorHAnsi" w:hAnsi="Times New Roman"/>
          <w:szCs w:val="24"/>
        </w:rPr>
        <w:t xml:space="preserve"> </w:t>
      </w:r>
      <w:r w:rsidR="00B82C84" w:rsidRPr="00241962">
        <w:rPr>
          <w:rFonts w:ascii="Times New Roman" w:eastAsiaTheme="minorHAnsi" w:hAnsi="Times New Roman"/>
          <w:szCs w:val="24"/>
        </w:rPr>
        <w:t>charges.”</w:t>
      </w:r>
      <w:r w:rsidR="00B154C8">
        <w:rPr>
          <w:rFonts w:ascii="Times New Roman" w:eastAsiaTheme="minorHAnsi" w:hAnsi="Times New Roman"/>
          <w:szCs w:val="24"/>
        </w:rPr>
        <w:t xml:space="preserve"> Officer LaFleur went on to say</w:t>
      </w:r>
      <w:r w:rsidR="00126825" w:rsidRPr="00241962">
        <w:rPr>
          <w:rFonts w:ascii="Times New Roman" w:eastAsiaTheme="minorHAnsi" w:hAnsi="Times New Roman"/>
          <w:szCs w:val="24"/>
        </w:rPr>
        <w:t xml:space="preserve"> that he didn’t think the finding of the narcotics at the time was unlawful due to him having charges of, “Resisting.” </w:t>
      </w:r>
    </w:p>
    <w:p w:rsidR="00DA5EAA" w:rsidRPr="00241962" w:rsidRDefault="00B154C8" w:rsidP="00DA5EAA">
      <w:pPr>
        <w:spacing w:after="200" w:line="276" w:lineRule="auto"/>
        <w:ind w:left="720"/>
        <w:jc w:val="both"/>
        <w:rPr>
          <w:rFonts w:ascii="Times New Roman" w:eastAsiaTheme="minorHAnsi" w:hAnsi="Times New Roman"/>
          <w:szCs w:val="24"/>
        </w:rPr>
      </w:pPr>
      <w:r>
        <w:rPr>
          <w:rFonts w:ascii="Times New Roman" w:eastAsiaTheme="minorHAnsi" w:hAnsi="Times New Roman"/>
          <w:szCs w:val="24"/>
        </w:rPr>
        <w:t>Lieutenant Millan then questioned</w:t>
      </w:r>
      <w:r w:rsidR="00F944AA" w:rsidRPr="00241962">
        <w:rPr>
          <w:rFonts w:ascii="Times New Roman" w:eastAsiaTheme="minorHAnsi" w:hAnsi="Times New Roman"/>
          <w:szCs w:val="24"/>
        </w:rPr>
        <w:t xml:space="preserve"> Officer LaFleur </w:t>
      </w:r>
      <w:r w:rsidR="00034BAC" w:rsidRPr="00241962">
        <w:rPr>
          <w:rFonts w:ascii="Times New Roman" w:eastAsiaTheme="minorHAnsi" w:hAnsi="Times New Roman"/>
          <w:szCs w:val="24"/>
        </w:rPr>
        <w:t xml:space="preserve">if he had </w:t>
      </w:r>
      <w:r w:rsidR="00F944AA" w:rsidRPr="00241962">
        <w:rPr>
          <w:rFonts w:ascii="Times New Roman" w:eastAsiaTheme="minorHAnsi" w:hAnsi="Times New Roman"/>
          <w:szCs w:val="24"/>
        </w:rPr>
        <w:t xml:space="preserve">mentioned anything to </w:t>
      </w:r>
      <w:r w:rsidR="00CD5397" w:rsidRPr="00241962">
        <w:rPr>
          <w:rFonts w:ascii="Times New Roman" w:eastAsiaTheme="minorHAnsi" w:hAnsi="Times New Roman"/>
          <w:szCs w:val="24"/>
        </w:rPr>
        <w:t>Officer Goins regarding the Resisting Arrest without Violence</w:t>
      </w:r>
      <w:r w:rsidR="00034BAC" w:rsidRPr="00241962">
        <w:rPr>
          <w:rFonts w:ascii="Times New Roman" w:eastAsiaTheme="minorHAnsi" w:hAnsi="Times New Roman"/>
          <w:szCs w:val="24"/>
        </w:rPr>
        <w:t xml:space="preserve"> </w:t>
      </w:r>
      <w:r w:rsidR="00CD5397" w:rsidRPr="00241962">
        <w:rPr>
          <w:rFonts w:ascii="Times New Roman" w:eastAsiaTheme="minorHAnsi" w:hAnsi="Times New Roman"/>
          <w:szCs w:val="24"/>
        </w:rPr>
        <w:t>charge</w:t>
      </w:r>
      <w:r w:rsidR="00A12C78" w:rsidRPr="00241962">
        <w:rPr>
          <w:rFonts w:ascii="Times New Roman" w:eastAsiaTheme="minorHAnsi" w:hAnsi="Times New Roman"/>
          <w:szCs w:val="24"/>
        </w:rPr>
        <w:t xml:space="preserve"> and/</w:t>
      </w:r>
      <w:r w:rsidR="00FD447C" w:rsidRPr="00241962">
        <w:rPr>
          <w:rFonts w:ascii="Times New Roman" w:eastAsiaTheme="minorHAnsi" w:hAnsi="Times New Roman"/>
          <w:szCs w:val="24"/>
        </w:rPr>
        <w:t xml:space="preserve">or the subject’s actions at time of contact. </w:t>
      </w:r>
      <w:r w:rsidR="00034BAC" w:rsidRPr="00241962">
        <w:rPr>
          <w:rFonts w:ascii="Times New Roman" w:eastAsiaTheme="minorHAnsi" w:hAnsi="Times New Roman"/>
          <w:szCs w:val="24"/>
        </w:rPr>
        <w:t xml:space="preserve"> </w:t>
      </w:r>
      <w:r w:rsidR="00FD447C" w:rsidRPr="00241962">
        <w:rPr>
          <w:rFonts w:ascii="Times New Roman" w:eastAsiaTheme="minorHAnsi" w:hAnsi="Times New Roman"/>
          <w:szCs w:val="24"/>
        </w:rPr>
        <w:t>Officer La</w:t>
      </w:r>
      <w:r w:rsidR="00B83804" w:rsidRPr="00241962">
        <w:rPr>
          <w:rFonts w:ascii="Times New Roman" w:eastAsiaTheme="minorHAnsi" w:hAnsi="Times New Roman"/>
          <w:szCs w:val="24"/>
        </w:rPr>
        <w:t>Fleur responded by stating, “No.</w:t>
      </w:r>
      <w:r w:rsidR="00FD447C" w:rsidRPr="00241962">
        <w:rPr>
          <w:rFonts w:ascii="Times New Roman" w:eastAsiaTheme="minorHAnsi" w:hAnsi="Times New Roman"/>
          <w:szCs w:val="24"/>
        </w:rPr>
        <w:t>”</w:t>
      </w:r>
      <w:r w:rsidR="00B83804" w:rsidRPr="00241962">
        <w:rPr>
          <w:rFonts w:ascii="Times New Roman" w:eastAsiaTheme="minorHAnsi" w:hAnsi="Times New Roman"/>
          <w:szCs w:val="24"/>
        </w:rPr>
        <w:t>.</w:t>
      </w:r>
      <w:r w:rsidR="00FD447C" w:rsidRPr="00241962">
        <w:rPr>
          <w:rFonts w:ascii="Times New Roman" w:eastAsiaTheme="minorHAnsi" w:hAnsi="Times New Roman"/>
          <w:szCs w:val="24"/>
        </w:rPr>
        <w:t xml:space="preserve"> Officer LaFleur went on to say that he heard Officer Goins call out over the radio that he had one secured and thought nothing of it as he had in his mind the resisting charges. Officer LaFleur then stated that Officer Goins actions </w:t>
      </w:r>
      <w:r>
        <w:rPr>
          <w:rFonts w:ascii="Times New Roman" w:eastAsiaTheme="minorHAnsi" w:hAnsi="Times New Roman"/>
          <w:szCs w:val="24"/>
        </w:rPr>
        <w:t>were</w:t>
      </w:r>
      <w:r w:rsidR="001565EB" w:rsidRPr="00241962">
        <w:rPr>
          <w:rFonts w:ascii="Times New Roman" w:eastAsiaTheme="minorHAnsi" w:hAnsi="Times New Roman"/>
          <w:szCs w:val="24"/>
        </w:rPr>
        <w:t xml:space="preserve"> nothing more than a bad assumption. (Referring to Officer Going</w:t>
      </w:r>
      <w:r w:rsidR="001576EB" w:rsidRPr="00241962">
        <w:rPr>
          <w:rFonts w:ascii="Times New Roman" w:eastAsiaTheme="minorHAnsi" w:hAnsi="Times New Roman"/>
          <w:szCs w:val="24"/>
        </w:rPr>
        <w:t xml:space="preserve">’s decision to search Mr. Stapf before he had knowledge about </w:t>
      </w:r>
      <w:r>
        <w:rPr>
          <w:rFonts w:ascii="Times New Roman" w:eastAsiaTheme="minorHAnsi" w:hAnsi="Times New Roman"/>
          <w:szCs w:val="24"/>
        </w:rPr>
        <w:t>his intention</w:t>
      </w:r>
      <w:r w:rsidR="00B91AA2" w:rsidRPr="00241962">
        <w:rPr>
          <w:rFonts w:ascii="Times New Roman" w:eastAsiaTheme="minorHAnsi" w:hAnsi="Times New Roman"/>
          <w:szCs w:val="24"/>
        </w:rPr>
        <w:t xml:space="preserve"> to file charges against Mr. Stapf). </w:t>
      </w:r>
      <w:r w:rsidR="001576EB" w:rsidRPr="00241962">
        <w:rPr>
          <w:rFonts w:ascii="Times New Roman" w:eastAsiaTheme="minorHAnsi" w:hAnsi="Times New Roman"/>
          <w:szCs w:val="24"/>
        </w:rPr>
        <w:t xml:space="preserve">It should </w:t>
      </w:r>
      <w:r w:rsidR="00B91AA2" w:rsidRPr="00241962">
        <w:rPr>
          <w:rFonts w:ascii="Times New Roman" w:eastAsiaTheme="minorHAnsi" w:hAnsi="Times New Roman"/>
          <w:szCs w:val="24"/>
        </w:rPr>
        <w:t xml:space="preserve">also </w:t>
      </w:r>
      <w:r w:rsidR="00CD5397" w:rsidRPr="00241962">
        <w:rPr>
          <w:rFonts w:ascii="Times New Roman" w:eastAsiaTheme="minorHAnsi" w:hAnsi="Times New Roman"/>
          <w:szCs w:val="24"/>
        </w:rPr>
        <w:t>be noted that Officer Goins supplemental r</w:t>
      </w:r>
      <w:r w:rsidR="001576EB" w:rsidRPr="00241962">
        <w:rPr>
          <w:rFonts w:ascii="Times New Roman" w:eastAsiaTheme="minorHAnsi" w:hAnsi="Times New Roman"/>
          <w:szCs w:val="24"/>
        </w:rPr>
        <w:t xml:space="preserve">eport reads that he witnessed the resisting </w:t>
      </w:r>
      <w:r w:rsidR="000965D6" w:rsidRPr="00241962">
        <w:rPr>
          <w:rFonts w:ascii="Times New Roman" w:eastAsiaTheme="minorHAnsi" w:hAnsi="Times New Roman"/>
          <w:szCs w:val="24"/>
        </w:rPr>
        <w:t>part of the arrest</w:t>
      </w:r>
      <w:r w:rsidR="0014713B" w:rsidRPr="00241962">
        <w:rPr>
          <w:rFonts w:ascii="Times New Roman" w:eastAsiaTheme="minorHAnsi" w:hAnsi="Times New Roman"/>
          <w:szCs w:val="24"/>
        </w:rPr>
        <w:t xml:space="preserve"> while approaching the scene of the disturbance</w:t>
      </w:r>
      <w:r w:rsidR="000965D6" w:rsidRPr="00241962">
        <w:rPr>
          <w:rFonts w:ascii="Times New Roman" w:eastAsiaTheme="minorHAnsi" w:hAnsi="Times New Roman"/>
          <w:szCs w:val="24"/>
        </w:rPr>
        <w:t xml:space="preserve">. </w:t>
      </w:r>
    </w:p>
    <w:p w:rsidR="004F4412" w:rsidRPr="00241962" w:rsidRDefault="00B91AA2" w:rsidP="008C1061">
      <w:pPr>
        <w:ind w:left="720"/>
        <w:jc w:val="both"/>
        <w:rPr>
          <w:rFonts w:ascii="Times New Roman" w:eastAsiaTheme="minorHAnsi" w:hAnsi="Times New Roman"/>
          <w:szCs w:val="24"/>
        </w:rPr>
      </w:pPr>
      <w:r w:rsidRPr="00241962">
        <w:rPr>
          <w:rFonts w:ascii="Times New Roman" w:eastAsiaTheme="minorHAnsi" w:hAnsi="Times New Roman"/>
          <w:szCs w:val="24"/>
        </w:rPr>
        <w:t>Officer LaFleur</w:t>
      </w:r>
      <w:r w:rsidR="008C1061" w:rsidRPr="00241962">
        <w:rPr>
          <w:rFonts w:ascii="Times New Roman" w:eastAsiaTheme="minorHAnsi" w:hAnsi="Times New Roman"/>
          <w:szCs w:val="24"/>
        </w:rPr>
        <w:t xml:space="preserve"> continued by stating</w:t>
      </w:r>
      <w:r w:rsidR="008C1061" w:rsidRPr="00241962">
        <w:rPr>
          <w:rFonts w:ascii="Times New Roman" w:eastAsiaTheme="minorHAnsi" w:hAnsi="Times New Roman"/>
          <w:b/>
          <w:szCs w:val="24"/>
        </w:rPr>
        <w:t>,</w:t>
      </w:r>
      <w:r w:rsidRPr="00241962">
        <w:rPr>
          <w:rFonts w:ascii="Times New Roman" w:eastAsiaTheme="minorHAnsi" w:hAnsi="Times New Roman"/>
          <w:szCs w:val="24"/>
        </w:rPr>
        <w:t xml:space="preserve"> </w:t>
      </w:r>
      <w:r w:rsidR="008C1061" w:rsidRPr="00241962">
        <w:rPr>
          <w:rFonts w:ascii="Times New Roman" w:eastAsiaTheme="minorHAnsi" w:hAnsi="Times New Roman"/>
          <w:szCs w:val="24"/>
        </w:rPr>
        <w:t>“</w:t>
      </w:r>
      <w:r w:rsidRPr="00241962">
        <w:rPr>
          <w:rFonts w:ascii="Times New Roman" w:eastAsiaTheme="minorHAnsi" w:hAnsi="Times New Roman"/>
          <w:szCs w:val="24"/>
        </w:rPr>
        <w:t xml:space="preserve">I believe that Officer Goins saw the resisting </w:t>
      </w:r>
      <w:r w:rsidR="006A1FEE" w:rsidRPr="00241962">
        <w:rPr>
          <w:rFonts w:ascii="Times New Roman" w:eastAsiaTheme="minorHAnsi" w:hAnsi="Times New Roman"/>
          <w:szCs w:val="24"/>
        </w:rPr>
        <w:t>take place</w:t>
      </w:r>
      <w:r w:rsidRPr="00241962">
        <w:rPr>
          <w:rFonts w:ascii="Times New Roman" w:eastAsiaTheme="minorHAnsi" w:hAnsi="Times New Roman"/>
          <w:szCs w:val="24"/>
        </w:rPr>
        <w:t xml:space="preserve">. I can’t tell you obviously that Officer Goins knew that I arrested him </w:t>
      </w:r>
      <w:r w:rsidR="00867C80" w:rsidRPr="00241962">
        <w:rPr>
          <w:rFonts w:ascii="Times New Roman" w:eastAsiaTheme="minorHAnsi" w:hAnsi="Times New Roman"/>
          <w:szCs w:val="24"/>
        </w:rPr>
        <w:t xml:space="preserve">(Mr. Stapf) </w:t>
      </w:r>
      <w:r w:rsidR="004F4412" w:rsidRPr="00241962">
        <w:rPr>
          <w:rFonts w:ascii="Times New Roman" w:eastAsiaTheme="minorHAnsi" w:hAnsi="Times New Roman"/>
          <w:szCs w:val="24"/>
        </w:rPr>
        <w:t>for resisting b</w:t>
      </w:r>
      <w:r w:rsidRPr="00241962">
        <w:rPr>
          <w:rFonts w:ascii="Times New Roman" w:eastAsiaTheme="minorHAnsi" w:hAnsi="Times New Roman"/>
          <w:szCs w:val="24"/>
        </w:rPr>
        <w:t>ut Officer Goins from what I believe observed the resisting and then Officer Goins went over the radio and said I believe it was 5C11 had</w:t>
      </w:r>
      <w:r w:rsidR="008C1061" w:rsidRPr="00241962">
        <w:rPr>
          <w:rFonts w:ascii="Times New Roman" w:eastAsiaTheme="minorHAnsi" w:hAnsi="Times New Roman"/>
          <w:szCs w:val="24"/>
        </w:rPr>
        <w:t xml:space="preserve"> one secured. Which in my mind </w:t>
      </w:r>
      <w:r w:rsidRPr="00241962">
        <w:rPr>
          <w:rFonts w:ascii="Times New Roman" w:eastAsiaTheme="minorHAnsi" w:hAnsi="Times New Roman"/>
          <w:szCs w:val="24"/>
        </w:rPr>
        <w:t>dispatch knows we have one in cus</w:t>
      </w:r>
      <w:r w:rsidR="0014713B" w:rsidRPr="00241962">
        <w:rPr>
          <w:rFonts w:ascii="Times New Roman" w:eastAsiaTheme="minorHAnsi" w:hAnsi="Times New Roman"/>
          <w:szCs w:val="24"/>
        </w:rPr>
        <w:t>tody and Goins called it out</w:t>
      </w:r>
      <w:r w:rsidR="00B83804" w:rsidRPr="00241962">
        <w:rPr>
          <w:rFonts w:ascii="Times New Roman" w:eastAsiaTheme="minorHAnsi" w:hAnsi="Times New Roman"/>
          <w:szCs w:val="24"/>
        </w:rPr>
        <w:t>.</w:t>
      </w:r>
      <w:r w:rsidR="004F4412" w:rsidRPr="00241962">
        <w:rPr>
          <w:rFonts w:ascii="Times New Roman" w:eastAsiaTheme="minorHAnsi" w:hAnsi="Times New Roman"/>
          <w:szCs w:val="24"/>
        </w:rPr>
        <w:t xml:space="preserve">” </w:t>
      </w:r>
    </w:p>
    <w:p w:rsidR="004F4412" w:rsidRPr="00241962" w:rsidRDefault="004F4412" w:rsidP="008C1061">
      <w:pPr>
        <w:ind w:left="720"/>
        <w:jc w:val="both"/>
        <w:rPr>
          <w:rFonts w:ascii="Times New Roman" w:eastAsiaTheme="minorHAnsi" w:hAnsi="Times New Roman"/>
          <w:szCs w:val="24"/>
        </w:rPr>
      </w:pPr>
    </w:p>
    <w:p w:rsidR="000965D6" w:rsidRPr="00241962" w:rsidRDefault="00B06265" w:rsidP="008C1061">
      <w:pPr>
        <w:ind w:left="720"/>
        <w:jc w:val="both"/>
        <w:rPr>
          <w:rFonts w:ascii="Times New Roman" w:eastAsiaTheme="minorHAnsi" w:hAnsi="Times New Roman"/>
          <w:szCs w:val="24"/>
        </w:rPr>
      </w:pPr>
      <w:r w:rsidRPr="00241962">
        <w:rPr>
          <w:rFonts w:ascii="Times New Roman" w:eastAsiaTheme="minorHAnsi" w:hAnsi="Times New Roman"/>
          <w:szCs w:val="24"/>
        </w:rPr>
        <w:t xml:space="preserve">It should be </w:t>
      </w:r>
      <w:r w:rsidR="00B154C8">
        <w:rPr>
          <w:rFonts w:ascii="Times New Roman" w:eastAsiaTheme="minorHAnsi" w:hAnsi="Times New Roman"/>
          <w:szCs w:val="24"/>
        </w:rPr>
        <w:t>noted that the CAD call history</w:t>
      </w:r>
      <w:r w:rsidRPr="00241962">
        <w:rPr>
          <w:rFonts w:ascii="Times New Roman" w:eastAsiaTheme="minorHAnsi" w:hAnsi="Times New Roman"/>
          <w:szCs w:val="24"/>
        </w:rPr>
        <w:t xml:space="preserve"> identifies </w:t>
      </w:r>
      <w:r w:rsidR="00867C80" w:rsidRPr="00241962">
        <w:rPr>
          <w:rFonts w:ascii="Times New Roman" w:eastAsiaTheme="minorHAnsi" w:hAnsi="Times New Roman"/>
          <w:szCs w:val="24"/>
        </w:rPr>
        <w:t xml:space="preserve">officer </w:t>
      </w:r>
      <w:r w:rsidRPr="00241962">
        <w:rPr>
          <w:rFonts w:ascii="Times New Roman" w:eastAsiaTheme="minorHAnsi" w:hAnsi="Times New Roman"/>
          <w:szCs w:val="24"/>
        </w:rPr>
        <w:t xml:space="preserve">LaFleur as the officer </w:t>
      </w:r>
      <w:r w:rsidR="00867C80" w:rsidRPr="00241962">
        <w:rPr>
          <w:rFonts w:ascii="Times New Roman" w:eastAsiaTheme="minorHAnsi" w:hAnsi="Times New Roman"/>
          <w:szCs w:val="24"/>
        </w:rPr>
        <w:t>who an</w:t>
      </w:r>
      <w:r w:rsidRPr="00241962">
        <w:rPr>
          <w:rFonts w:ascii="Times New Roman" w:eastAsiaTheme="minorHAnsi" w:hAnsi="Times New Roman"/>
          <w:szCs w:val="24"/>
        </w:rPr>
        <w:t>nounced having a person secured</w:t>
      </w:r>
      <w:r w:rsidR="00851C58" w:rsidRPr="00241962">
        <w:rPr>
          <w:rFonts w:ascii="Times New Roman" w:eastAsiaTheme="minorHAnsi" w:hAnsi="Times New Roman"/>
          <w:szCs w:val="24"/>
        </w:rPr>
        <w:t xml:space="preserve"> and not Officer Goins</w:t>
      </w:r>
      <w:r w:rsidR="006A1FEE" w:rsidRPr="00241962">
        <w:rPr>
          <w:rFonts w:ascii="Times New Roman" w:eastAsiaTheme="minorHAnsi" w:hAnsi="Times New Roman"/>
          <w:szCs w:val="24"/>
        </w:rPr>
        <w:t>.</w:t>
      </w:r>
      <w:r w:rsidR="00867C80" w:rsidRPr="00241962">
        <w:rPr>
          <w:rFonts w:ascii="Times New Roman" w:eastAsiaTheme="minorHAnsi" w:hAnsi="Times New Roman"/>
          <w:szCs w:val="24"/>
        </w:rPr>
        <w:t xml:space="preserve"> </w:t>
      </w:r>
    </w:p>
    <w:p w:rsidR="0014713B" w:rsidRPr="00241962" w:rsidRDefault="0014713B" w:rsidP="008C1061">
      <w:pPr>
        <w:ind w:left="720"/>
        <w:jc w:val="both"/>
        <w:rPr>
          <w:rFonts w:ascii="Times New Roman" w:eastAsiaTheme="minorHAnsi" w:hAnsi="Times New Roman"/>
          <w:szCs w:val="24"/>
        </w:rPr>
      </w:pPr>
    </w:p>
    <w:p w:rsidR="009B6F77" w:rsidRPr="00241962" w:rsidRDefault="009B6F77" w:rsidP="009B6F77">
      <w:pPr>
        <w:ind w:left="720"/>
        <w:jc w:val="both"/>
        <w:rPr>
          <w:rFonts w:ascii="Times New Roman" w:eastAsiaTheme="minorHAnsi" w:hAnsi="Times New Roman"/>
          <w:szCs w:val="24"/>
        </w:rPr>
      </w:pPr>
      <w:r w:rsidRPr="00241962">
        <w:rPr>
          <w:rFonts w:ascii="Times New Roman" w:eastAsiaTheme="minorHAnsi" w:hAnsi="Times New Roman"/>
          <w:szCs w:val="24"/>
        </w:rPr>
        <w:t xml:space="preserve">Per Officer LaFleur, the subject was taken back to the police station and placed in a holding cell </w:t>
      </w:r>
      <w:r w:rsidR="00B154C8">
        <w:rPr>
          <w:rFonts w:ascii="Times New Roman" w:eastAsiaTheme="minorHAnsi" w:hAnsi="Times New Roman"/>
          <w:szCs w:val="24"/>
        </w:rPr>
        <w:t xml:space="preserve">while LaFleur completed the </w:t>
      </w:r>
      <w:r w:rsidR="00266BC5" w:rsidRPr="00241962">
        <w:rPr>
          <w:rFonts w:ascii="Times New Roman" w:eastAsiaTheme="minorHAnsi" w:hAnsi="Times New Roman"/>
          <w:szCs w:val="24"/>
        </w:rPr>
        <w:t xml:space="preserve">documentation/paperwork. </w:t>
      </w:r>
      <w:r w:rsidRPr="00241962">
        <w:rPr>
          <w:rFonts w:ascii="Times New Roman" w:eastAsiaTheme="minorHAnsi" w:hAnsi="Times New Roman"/>
          <w:szCs w:val="24"/>
        </w:rPr>
        <w:t xml:space="preserve"> </w:t>
      </w:r>
    </w:p>
    <w:p w:rsidR="00DA5EAA" w:rsidRPr="00241962" w:rsidRDefault="00DA5EAA" w:rsidP="00867C80">
      <w:pPr>
        <w:ind w:left="720"/>
        <w:rPr>
          <w:rFonts w:ascii="Times New Roman" w:eastAsiaTheme="minorHAnsi" w:hAnsi="Times New Roman"/>
          <w:szCs w:val="24"/>
        </w:rPr>
      </w:pPr>
    </w:p>
    <w:p w:rsidR="00B82C84" w:rsidRPr="00241962" w:rsidRDefault="00B82C84" w:rsidP="00867C80">
      <w:pPr>
        <w:ind w:left="720"/>
        <w:rPr>
          <w:rFonts w:ascii="Times New Roman" w:eastAsiaTheme="minorHAnsi" w:hAnsi="Times New Roman"/>
          <w:szCs w:val="24"/>
        </w:rPr>
      </w:pPr>
      <w:r w:rsidRPr="00241962">
        <w:rPr>
          <w:rFonts w:ascii="Times New Roman" w:eastAsiaTheme="minorHAnsi" w:hAnsi="Times New Roman"/>
          <w:szCs w:val="24"/>
        </w:rPr>
        <w:t>Lieutenant Millan asked</w:t>
      </w:r>
      <w:r w:rsidR="009B6F77" w:rsidRPr="00241962">
        <w:rPr>
          <w:rFonts w:ascii="Times New Roman" w:eastAsiaTheme="minorHAnsi" w:hAnsi="Times New Roman"/>
          <w:szCs w:val="24"/>
        </w:rPr>
        <w:t xml:space="preserve"> Officer LaFleur to explain the </w:t>
      </w:r>
      <w:r w:rsidRPr="00241962">
        <w:rPr>
          <w:rFonts w:ascii="Times New Roman" w:eastAsiaTheme="minorHAnsi" w:hAnsi="Times New Roman"/>
          <w:szCs w:val="24"/>
        </w:rPr>
        <w:t xml:space="preserve">difference between a pat down and a search and asked him to elaborate on his answer. </w:t>
      </w:r>
    </w:p>
    <w:p w:rsidR="00B82C84" w:rsidRPr="00241962" w:rsidRDefault="00B82C84" w:rsidP="00867C80">
      <w:pPr>
        <w:ind w:left="720"/>
        <w:rPr>
          <w:rFonts w:ascii="Times New Roman" w:eastAsiaTheme="minorHAnsi" w:hAnsi="Times New Roman"/>
          <w:szCs w:val="24"/>
        </w:rPr>
      </w:pPr>
    </w:p>
    <w:p w:rsidR="00B82C84" w:rsidRPr="00241962" w:rsidRDefault="00B82C84" w:rsidP="009B6F77">
      <w:pPr>
        <w:ind w:left="720"/>
        <w:jc w:val="both"/>
        <w:rPr>
          <w:rFonts w:ascii="Times New Roman" w:eastAsiaTheme="minorHAnsi" w:hAnsi="Times New Roman"/>
          <w:szCs w:val="24"/>
        </w:rPr>
      </w:pPr>
      <w:r w:rsidRPr="00241962">
        <w:rPr>
          <w:rFonts w:ascii="Times New Roman" w:eastAsiaTheme="minorHAnsi" w:hAnsi="Times New Roman"/>
          <w:szCs w:val="24"/>
        </w:rPr>
        <w:t xml:space="preserve">Officer LaFleur responded by stating that based on the information he received from dispatch regarding the subject being armed, he had a lawful right to detain the subject for </w:t>
      </w:r>
      <w:r w:rsidR="00C46C17" w:rsidRPr="00241962">
        <w:rPr>
          <w:rFonts w:ascii="Times New Roman" w:eastAsiaTheme="minorHAnsi" w:hAnsi="Times New Roman"/>
          <w:szCs w:val="24"/>
        </w:rPr>
        <w:t>his saf</w:t>
      </w:r>
      <w:r w:rsidR="009E6645" w:rsidRPr="00241962">
        <w:rPr>
          <w:rFonts w:ascii="Times New Roman" w:eastAsiaTheme="minorHAnsi" w:hAnsi="Times New Roman"/>
          <w:szCs w:val="24"/>
        </w:rPr>
        <w:t>ety and</w:t>
      </w:r>
      <w:r w:rsidR="00C46C17" w:rsidRPr="00241962">
        <w:rPr>
          <w:rFonts w:ascii="Times New Roman" w:eastAsiaTheme="minorHAnsi" w:hAnsi="Times New Roman"/>
          <w:szCs w:val="24"/>
        </w:rPr>
        <w:t xml:space="preserve"> </w:t>
      </w:r>
      <w:r w:rsidRPr="00241962">
        <w:rPr>
          <w:rFonts w:ascii="Times New Roman" w:eastAsiaTheme="minorHAnsi" w:hAnsi="Times New Roman"/>
          <w:szCs w:val="24"/>
        </w:rPr>
        <w:t xml:space="preserve">the safety of </w:t>
      </w:r>
      <w:r w:rsidR="009E6645" w:rsidRPr="00241962">
        <w:rPr>
          <w:rFonts w:ascii="Times New Roman" w:eastAsiaTheme="minorHAnsi" w:hAnsi="Times New Roman"/>
          <w:szCs w:val="24"/>
        </w:rPr>
        <w:t>others</w:t>
      </w:r>
      <w:r w:rsidR="00054F0A" w:rsidRPr="00241962">
        <w:rPr>
          <w:rFonts w:ascii="Times New Roman" w:eastAsiaTheme="minorHAnsi" w:hAnsi="Times New Roman"/>
          <w:szCs w:val="24"/>
        </w:rPr>
        <w:t xml:space="preserve">. </w:t>
      </w:r>
      <w:r w:rsidRPr="00241962">
        <w:rPr>
          <w:rFonts w:ascii="Times New Roman" w:eastAsiaTheme="minorHAnsi" w:hAnsi="Times New Roman"/>
          <w:szCs w:val="24"/>
        </w:rPr>
        <w:t>Officer LaFleur went on to say that a pat down is not digging into people’</w:t>
      </w:r>
      <w:r w:rsidR="00C46C17" w:rsidRPr="00241962">
        <w:rPr>
          <w:rFonts w:ascii="Times New Roman" w:eastAsiaTheme="minorHAnsi" w:hAnsi="Times New Roman"/>
          <w:szCs w:val="24"/>
        </w:rPr>
        <w:t>s pockets and th</w:t>
      </w:r>
      <w:r w:rsidR="00B83804" w:rsidRPr="00241962">
        <w:rPr>
          <w:rFonts w:ascii="Times New Roman" w:eastAsiaTheme="minorHAnsi" w:hAnsi="Times New Roman"/>
          <w:szCs w:val="24"/>
        </w:rPr>
        <w:t>at it is just that, “A pat down.</w:t>
      </w:r>
      <w:r w:rsidR="00C46C17" w:rsidRPr="00241962">
        <w:rPr>
          <w:rFonts w:ascii="Times New Roman" w:eastAsiaTheme="minorHAnsi" w:hAnsi="Times New Roman"/>
          <w:szCs w:val="24"/>
        </w:rPr>
        <w:t>”</w:t>
      </w:r>
      <w:r w:rsidR="0073063B" w:rsidRPr="00241962">
        <w:rPr>
          <w:rFonts w:ascii="Times New Roman" w:eastAsiaTheme="minorHAnsi" w:hAnsi="Times New Roman"/>
          <w:szCs w:val="24"/>
        </w:rPr>
        <w:t xml:space="preserve"> </w:t>
      </w:r>
    </w:p>
    <w:p w:rsidR="00B06265" w:rsidRPr="00241962" w:rsidRDefault="00B06265" w:rsidP="00867C80">
      <w:pPr>
        <w:ind w:left="720"/>
        <w:rPr>
          <w:rFonts w:ascii="Times New Roman" w:eastAsiaTheme="minorHAnsi" w:hAnsi="Times New Roman"/>
          <w:szCs w:val="24"/>
        </w:rPr>
      </w:pPr>
    </w:p>
    <w:p w:rsidR="00B06265" w:rsidRPr="00241962" w:rsidRDefault="00B06265" w:rsidP="009B6F77">
      <w:pPr>
        <w:ind w:left="720"/>
        <w:jc w:val="both"/>
        <w:rPr>
          <w:rFonts w:ascii="Times New Roman" w:eastAsiaTheme="minorHAnsi" w:hAnsi="Times New Roman"/>
          <w:szCs w:val="24"/>
        </w:rPr>
      </w:pPr>
      <w:r w:rsidRPr="00241962">
        <w:rPr>
          <w:rFonts w:ascii="Times New Roman" w:eastAsiaTheme="minorHAnsi" w:hAnsi="Times New Roman"/>
          <w:szCs w:val="24"/>
        </w:rPr>
        <w:lastRenderedPageBreak/>
        <w:t>L</w:t>
      </w:r>
      <w:r w:rsidR="00B154C8">
        <w:rPr>
          <w:rFonts w:ascii="Times New Roman" w:eastAsiaTheme="minorHAnsi" w:hAnsi="Times New Roman"/>
          <w:szCs w:val="24"/>
        </w:rPr>
        <w:t>ieutenant Millan then addressed</w:t>
      </w:r>
      <w:r w:rsidR="00851C58" w:rsidRPr="00241962">
        <w:rPr>
          <w:rFonts w:ascii="Times New Roman" w:eastAsiaTheme="minorHAnsi" w:hAnsi="Times New Roman"/>
          <w:szCs w:val="24"/>
        </w:rPr>
        <w:t xml:space="preserve"> the discrepancies between the video and the affidavit completed by Officer LaFleur. Lieutenant Millan questioned the series of events and how they were articulated in the affidavit compare</w:t>
      </w:r>
      <w:r w:rsidR="00B154C8">
        <w:rPr>
          <w:rFonts w:ascii="Times New Roman" w:eastAsiaTheme="minorHAnsi" w:hAnsi="Times New Roman"/>
          <w:szCs w:val="24"/>
        </w:rPr>
        <w:t>d</w:t>
      </w:r>
      <w:r w:rsidR="00851C58" w:rsidRPr="00241962">
        <w:rPr>
          <w:rFonts w:ascii="Times New Roman" w:eastAsiaTheme="minorHAnsi" w:hAnsi="Times New Roman"/>
          <w:szCs w:val="24"/>
        </w:rPr>
        <w:t xml:space="preserve"> to what the BWC footage </w:t>
      </w:r>
      <w:r w:rsidR="0030163E" w:rsidRPr="00241962">
        <w:rPr>
          <w:rFonts w:ascii="Times New Roman" w:eastAsiaTheme="minorHAnsi" w:hAnsi="Times New Roman"/>
          <w:szCs w:val="24"/>
        </w:rPr>
        <w:t>display</w:t>
      </w:r>
      <w:r w:rsidR="00851C58" w:rsidRPr="00241962">
        <w:rPr>
          <w:rFonts w:ascii="Times New Roman" w:eastAsiaTheme="minorHAnsi" w:hAnsi="Times New Roman"/>
          <w:szCs w:val="24"/>
        </w:rPr>
        <w:t xml:space="preserve">ed.  </w:t>
      </w:r>
    </w:p>
    <w:p w:rsidR="00851C58" w:rsidRPr="00241962" w:rsidRDefault="00851C58" w:rsidP="00867C80">
      <w:pPr>
        <w:ind w:left="720"/>
        <w:rPr>
          <w:rFonts w:ascii="Times New Roman" w:eastAsiaTheme="minorHAnsi" w:hAnsi="Times New Roman"/>
          <w:szCs w:val="24"/>
        </w:rPr>
      </w:pPr>
    </w:p>
    <w:p w:rsidR="00EC7AF5" w:rsidRPr="00241962" w:rsidRDefault="00EC7AF5" w:rsidP="00867C80">
      <w:pPr>
        <w:ind w:left="720"/>
        <w:rPr>
          <w:rFonts w:ascii="Times New Roman" w:eastAsiaTheme="minorHAnsi" w:hAnsi="Times New Roman"/>
          <w:b/>
          <w:szCs w:val="24"/>
        </w:rPr>
      </w:pPr>
    </w:p>
    <w:p w:rsidR="00851C58" w:rsidRPr="00241962" w:rsidRDefault="00851C58" w:rsidP="00867C80">
      <w:pPr>
        <w:ind w:left="720"/>
        <w:rPr>
          <w:rFonts w:ascii="Times New Roman" w:hAnsi="Times New Roman"/>
        </w:rPr>
      </w:pPr>
      <w:r w:rsidRPr="00241962">
        <w:rPr>
          <w:rFonts w:ascii="Times New Roman" w:eastAsiaTheme="minorHAnsi" w:hAnsi="Times New Roman"/>
          <w:b/>
          <w:szCs w:val="24"/>
        </w:rPr>
        <w:t>Lieutenant Millan:</w:t>
      </w:r>
      <w:r w:rsidRPr="00241962">
        <w:rPr>
          <w:rFonts w:ascii="Times New Roman" w:eastAsiaTheme="minorHAnsi" w:hAnsi="Times New Roman"/>
          <w:szCs w:val="24"/>
        </w:rPr>
        <w:t xml:space="preserve"> </w:t>
      </w:r>
      <w:r w:rsidRPr="00241962">
        <w:rPr>
          <w:rFonts w:ascii="Times New Roman" w:hAnsi="Times New Roman"/>
        </w:rPr>
        <w:t>Did you see any discrepancy between the video and the affidavit?</w:t>
      </w:r>
    </w:p>
    <w:p w:rsidR="00851C58" w:rsidRPr="00241962" w:rsidRDefault="00851C58" w:rsidP="00867C80">
      <w:pPr>
        <w:ind w:left="720"/>
        <w:rPr>
          <w:rFonts w:ascii="Times New Roman" w:eastAsiaTheme="minorHAnsi" w:hAnsi="Times New Roman"/>
          <w:szCs w:val="24"/>
        </w:rPr>
      </w:pPr>
    </w:p>
    <w:p w:rsidR="00851C58" w:rsidRPr="00241962" w:rsidRDefault="00851C58" w:rsidP="00867C80">
      <w:pPr>
        <w:ind w:left="720"/>
        <w:rPr>
          <w:rFonts w:ascii="Times New Roman" w:eastAsiaTheme="minorHAnsi" w:hAnsi="Times New Roman"/>
          <w:szCs w:val="24"/>
        </w:rPr>
      </w:pPr>
      <w:r w:rsidRPr="00241962">
        <w:rPr>
          <w:rFonts w:ascii="Times New Roman" w:eastAsiaTheme="minorHAnsi" w:hAnsi="Times New Roman"/>
          <w:b/>
          <w:szCs w:val="24"/>
        </w:rPr>
        <w:t xml:space="preserve">Officer LaFleur: </w:t>
      </w:r>
      <w:r w:rsidRPr="00241962">
        <w:rPr>
          <w:rFonts w:ascii="Times New Roman" w:eastAsiaTheme="minorHAnsi" w:hAnsi="Times New Roman"/>
          <w:szCs w:val="24"/>
        </w:rPr>
        <w:t>Yes, I did.</w:t>
      </w:r>
    </w:p>
    <w:p w:rsidR="00851C58" w:rsidRPr="00241962" w:rsidRDefault="00851C58" w:rsidP="00867C80">
      <w:pPr>
        <w:ind w:left="720"/>
        <w:rPr>
          <w:rFonts w:ascii="Times New Roman" w:eastAsiaTheme="minorHAnsi" w:hAnsi="Times New Roman"/>
          <w:szCs w:val="24"/>
        </w:rPr>
      </w:pPr>
    </w:p>
    <w:p w:rsidR="00851C58" w:rsidRPr="00241962" w:rsidRDefault="0030163E" w:rsidP="00867C80">
      <w:pPr>
        <w:ind w:left="720"/>
        <w:rPr>
          <w:rFonts w:ascii="Times New Roman" w:eastAsiaTheme="minorHAnsi" w:hAnsi="Times New Roman"/>
          <w:szCs w:val="24"/>
        </w:rPr>
      </w:pPr>
      <w:r w:rsidRPr="00241962">
        <w:rPr>
          <w:rFonts w:ascii="Times New Roman" w:eastAsiaTheme="minorHAnsi" w:hAnsi="Times New Roman"/>
          <w:b/>
          <w:szCs w:val="24"/>
        </w:rPr>
        <w:t>Lieutenant Millan:</w:t>
      </w:r>
      <w:r w:rsidRPr="00241962">
        <w:rPr>
          <w:rFonts w:ascii="Times New Roman" w:eastAsiaTheme="minorHAnsi" w:hAnsi="Times New Roman"/>
          <w:szCs w:val="24"/>
        </w:rPr>
        <w:t xml:space="preserve"> Can you talk about that?</w:t>
      </w:r>
    </w:p>
    <w:p w:rsidR="0030163E" w:rsidRPr="00241962" w:rsidRDefault="0030163E" w:rsidP="00867C80">
      <w:pPr>
        <w:ind w:left="720"/>
        <w:rPr>
          <w:rFonts w:ascii="Times New Roman" w:eastAsiaTheme="minorHAnsi" w:hAnsi="Times New Roman"/>
          <w:szCs w:val="24"/>
        </w:rPr>
      </w:pPr>
    </w:p>
    <w:p w:rsidR="0030163E" w:rsidRPr="00241962" w:rsidRDefault="0030163E" w:rsidP="008D74F3">
      <w:pPr>
        <w:ind w:left="720"/>
        <w:jc w:val="both"/>
        <w:rPr>
          <w:rFonts w:ascii="Times New Roman" w:hAnsi="Times New Roman"/>
        </w:rPr>
      </w:pPr>
      <w:r w:rsidRPr="00241962">
        <w:rPr>
          <w:rFonts w:ascii="Times New Roman" w:eastAsiaTheme="minorHAnsi" w:hAnsi="Times New Roman"/>
          <w:b/>
          <w:szCs w:val="24"/>
        </w:rPr>
        <w:t xml:space="preserve">Officer LaFleur: </w:t>
      </w:r>
      <w:r w:rsidR="008D74F3" w:rsidRPr="00241962">
        <w:rPr>
          <w:rFonts w:ascii="Times New Roman" w:hAnsi="Times New Roman"/>
        </w:rPr>
        <w:t>Yes. The affidavit in my chronological events</w:t>
      </w:r>
      <w:r w:rsidR="00B154C8">
        <w:rPr>
          <w:rFonts w:ascii="Times New Roman" w:hAnsi="Times New Roman"/>
        </w:rPr>
        <w:t>,</w:t>
      </w:r>
      <w:r w:rsidR="008D74F3" w:rsidRPr="00241962">
        <w:rPr>
          <w:rFonts w:ascii="Times New Roman" w:hAnsi="Times New Roman"/>
        </w:rPr>
        <w:t xml:space="preserve"> I put that</w:t>
      </w:r>
      <w:r w:rsidR="007E2497" w:rsidRPr="00241962">
        <w:rPr>
          <w:rFonts w:ascii="Times New Roman" w:hAnsi="Times New Roman"/>
        </w:rPr>
        <w:t>,</w:t>
      </w:r>
      <w:r w:rsidR="008D74F3" w:rsidRPr="00241962">
        <w:rPr>
          <w:rFonts w:ascii="Times New Roman" w:hAnsi="Times New Roman"/>
        </w:rPr>
        <w:t xml:space="preserve"> he </w:t>
      </w:r>
      <w:r w:rsidR="008C0D26" w:rsidRPr="00241962">
        <w:rPr>
          <w:rFonts w:ascii="Times New Roman" w:hAnsi="Times New Roman"/>
        </w:rPr>
        <w:t xml:space="preserve">(Subject/Mr. Stapf) </w:t>
      </w:r>
      <w:r w:rsidR="008D74F3" w:rsidRPr="00241962">
        <w:rPr>
          <w:rFonts w:ascii="Times New Roman" w:hAnsi="Times New Roman"/>
        </w:rPr>
        <w:t>appeared intoxicated and was being belligerent. He did not obey my lawful verbal commands and was argumentative. Looking back at the video</w:t>
      </w:r>
      <w:r w:rsidR="00B154C8">
        <w:rPr>
          <w:rFonts w:ascii="Times New Roman" w:hAnsi="Times New Roman"/>
        </w:rPr>
        <w:t>,</w:t>
      </w:r>
      <w:r w:rsidR="008D74F3" w:rsidRPr="00241962">
        <w:rPr>
          <w:rFonts w:ascii="Times New Roman" w:hAnsi="Times New Roman"/>
        </w:rPr>
        <w:t xml:space="preserve"> it was obvious that it did not happen. What I believe happened is once we got back to the sally port and the holding cells, the defendant was highly aggressive. He was in the holding cell yelling that he wanted to fight me and wanted to take me outside. It was constant and took me forever to write the report because he was just in there. I don’t know if we have video and audio in there, if we can get th</w:t>
      </w:r>
      <w:r w:rsidR="008C0D26" w:rsidRPr="00241962">
        <w:rPr>
          <w:rFonts w:ascii="Times New Roman" w:hAnsi="Times New Roman"/>
        </w:rPr>
        <w:t xml:space="preserve">at. He was punching the air and </w:t>
      </w:r>
      <w:r w:rsidR="008D74F3" w:rsidRPr="00241962">
        <w:rPr>
          <w:rFonts w:ascii="Times New Roman" w:hAnsi="Times New Roman"/>
        </w:rPr>
        <w:t>the holding cells</w:t>
      </w:r>
      <w:r w:rsidR="008C0D26" w:rsidRPr="00241962">
        <w:rPr>
          <w:rFonts w:ascii="Times New Roman" w:hAnsi="Times New Roman"/>
        </w:rPr>
        <w:t xml:space="preserve">. </w:t>
      </w:r>
      <w:r w:rsidR="008D74F3" w:rsidRPr="00241962">
        <w:rPr>
          <w:rFonts w:ascii="Times New Roman" w:hAnsi="Times New Roman"/>
        </w:rPr>
        <w:t xml:space="preserve">I believe what happened was when I was trying to write the affidavit I had all of this going on and I was by myself in the holding cell. I am not trying to make an excuse. It was wrong, I see that and I wish to learn from this and become a better officer. I was trying to remember what happened and that was going on. I think it just blended together is probably the best word. </w:t>
      </w:r>
    </w:p>
    <w:p w:rsidR="008D74F3" w:rsidRPr="00241962" w:rsidRDefault="008D74F3" w:rsidP="008D74F3">
      <w:pPr>
        <w:ind w:left="720"/>
        <w:jc w:val="both"/>
        <w:rPr>
          <w:rFonts w:ascii="Times New Roman" w:eastAsiaTheme="minorHAnsi" w:hAnsi="Times New Roman"/>
          <w:szCs w:val="24"/>
        </w:rPr>
      </w:pPr>
    </w:p>
    <w:p w:rsidR="00684FCB" w:rsidRPr="00241962" w:rsidRDefault="00266BC5" w:rsidP="00684FCB">
      <w:pPr>
        <w:ind w:left="720"/>
        <w:jc w:val="both"/>
        <w:rPr>
          <w:rFonts w:ascii="Times New Roman" w:eastAsiaTheme="minorHAnsi" w:hAnsi="Times New Roman"/>
          <w:szCs w:val="24"/>
        </w:rPr>
      </w:pPr>
      <w:r w:rsidRPr="00241962">
        <w:rPr>
          <w:rFonts w:ascii="Times New Roman" w:eastAsiaTheme="minorHAnsi" w:hAnsi="Times New Roman"/>
          <w:szCs w:val="24"/>
        </w:rPr>
        <w:t xml:space="preserve">Officer </w:t>
      </w:r>
      <w:r w:rsidR="008D74F3" w:rsidRPr="00241962">
        <w:rPr>
          <w:rFonts w:ascii="Times New Roman" w:eastAsiaTheme="minorHAnsi" w:hAnsi="Times New Roman"/>
          <w:szCs w:val="24"/>
        </w:rPr>
        <w:t xml:space="preserve">LaFleur went on to say that </w:t>
      </w:r>
      <w:r w:rsidR="00D7238C" w:rsidRPr="00241962">
        <w:rPr>
          <w:rFonts w:ascii="Times New Roman" w:eastAsiaTheme="minorHAnsi" w:hAnsi="Times New Roman"/>
          <w:szCs w:val="24"/>
        </w:rPr>
        <w:t>shortly after completing the affidavit</w:t>
      </w:r>
      <w:r w:rsidR="009B6F77" w:rsidRPr="00241962">
        <w:rPr>
          <w:rFonts w:ascii="Times New Roman" w:eastAsiaTheme="minorHAnsi" w:hAnsi="Times New Roman"/>
          <w:szCs w:val="24"/>
        </w:rPr>
        <w:t xml:space="preserve"> for the charges of resisting </w:t>
      </w:r>
      <w:r w:rsidRPr="00241962">
        <w:rPr>
          <w:rFonts w:ascii="Times New Roman" w:eastAsiaTheme="minorHAnsi" w:hAnsi="Times New Roman"/>
          <w:szCs w:val="24"/>
        </w:rPr>
        <w:t xml:space="preserve">arrest without violence </w:t>
      </w:r>
      <w:r w:rsidR="009B6F77" w:rsidRPr="00241962">
        <w:rPr>
          <w:rFonts w:ascii="Times New Roman" w:eastAsiaTheme="minorHAnsi" w:hAnsi="Times New Roman"/>
          <w:szCs w:val="24"/>
        </w:rPr>
        <w:t>and possession of cocain</w:t>
      </w:r>
      <w:r w:rsidRPr="00241962">
        <w:rPr>
          <w:rFonts w:ascii="Times New Roman" w:eastAsiaTheme="minorHAnsi" w:hAnsi="Times New Roman"/>
          <w:szCs w:val="24"/>
        </w:rPr>
        <w:t>e, he requested the assistance of Officer Goins, due to the subject</w:t>
      </w:r>
      <w:r w:rsidR="00B154C8">
        <w:rPr>
          <w:rFonts w:ascii="Times New Roman" w:eastAsiaTheme="minorHAnsi" w:hAnsi="Times New Roman"/>
          <w:szCs w:val="24"/>
        </w:rPr>
        <w:t>’</w:t>
      </w:r>
      <w:r w:rsidRPr="00241962">
        <w:rPr>
          <w:rFonts w:ascii="Times New Roman" w:eastAsiaTheme="minorHAnsi" w:hAnsi="Times New Roman"/>
          <w:szCs w:val="24"/>
        </w:rPr>
        <w:t>s actions</w:t>
      </w:r>
      <w:r w:rsidR="002949BE" w:rsidRPr="00241962">
        <w:rPr>
          <w:rFonts w:ascii="Times New Roman" w:eastAsiaTheme="minorHAnsi" w:hAnsi="Times New Roman"/>
          <w:szCs w:val="24"/>
        </w:rPr>
        <w:t xml:space="preserve"> of wanting to, “Fight Me</w:t>
      </w:r>
      <w:r w:rsidR="00B83804" w:rsidRPr="00241962">
        <w:rPr>
          <w:rFonts w:ascii="Times New Roman" w:eastAsiaTheme="minorHAnsi" w:hAnsi="Times New Roman"/>
          <w:szCs w:val="24"/>
        </w:rPr>
        <w:t>.</w:t>
      </w:r>
      <w:r w:rsidR="00164E3F" w:rsidRPr="00241962">
        <w:rPr>
          <w:rFonts w:ascii="Times New Roman" w:eastAsiaTheme="minorHAnsi" w:hAnsi="Times New Roman"/>
          <w:szCs w:val="24"/>
        </w:rPr>
        <w:t>”</w:t>
      </w:r>
      <w:r w:rsidR="008C0D26" w:rsidRPr="00241962">
        <w:rPr>
          <w:rFonts w:ascii="Times New Roman" w:eastAsiaTheme="minorHAnsi" w:hAnsi="Times New Roman"/>
          <w:szCs w:val="24"/>
        </w:rPr>
        <w:t xml:space="preserve"> </w:t>
      </w:r>
      <w:r w:rsidR="00B34A17" w:rsidRPr="00241962">
        <w:rPr>
          <w:rFonts w:ascii="Times New Roman" w:eastAsiaTheme="minorHAnsi" w:hAnsi="Times New Roman"/>
          <w:szCs w:val="24"/>
        </w:rPr>
        <w:t>It should be noted that video was collected from Officer Goins BWC and there were no indications of the subject being belligerent and or aggressive toward the officer</w:t>
      </w:r>
      <w:r w:rsidR="00C12D54" w:rsidRPr="00241962">
        <w:rPr>
          <w:rFonts w:ascii="Times New Roman" w:eastAsiaTheme="minorHAnsi" w:hAnsi="Times New Roman"/>
          <w:szCs w:val="24"/>
        </w:rPr>
        <w:t>s</w:t>
      </w:r>
      <w:r w:rsidR="00B34A17" w:rsidRPr="00241962">
        <w:rPr>
          <w:rFonts w:ascii="Times New Roman" w:eastAsiaTheme="minorHAnsi" w:hAnsi="Times New Roman"/>
          <w:szCs w:val="24"/>
        </w:rPr>
        <w:t>.</w:t>
      </w:r>
      <w:r w:rsidR="00684FCB" w:rsidRPr="00241962">
        <w:rPr>
          <w:rFonts w:ascii="Times New Roman" w:eastAsiaTheme="minorHAnsi" w:hAnsi="Times New Roman"/>
          <w:szCs w:val="24"/>
        </w:rPr>
        <w:t xml:space="preserve"> It should also be noted that Goins was called to the sally port to help transpo</w:t>
      </w:r>
      <w:r w:rsidR="00AC24BE" w:rsidRPr="00241962">
        <w:rPr>
          <w:rFonts w:ascii="Times New Roman" w:eastAsiaTheme="minorHAnsi" w:hAnsi="Times New Roman"/>
          <w:szCs w:val="24"/>
        </w:rPr>
        <w:t>rt the subject to Officer LaFleu</w:t>
      </w:r>
      <w:r w:rsidR="00684FCB" w:rsidRPr="00241962">
        <w:rPr>
          <w:rFonts w:ascii="Times New Roman" w:eastAsiaTheme="minorHAnsi" w:hAnsi="Times New Roman"/>
          <w:szCs w:val="24"/>
        </w:rPr>
        <w:t xml:space="preserve">r’s vehicle. (Officers commonly request the assistance of their co-workers when transporting subjects to and </w:t>
      </w:r>
      <w:r w:rsidR="00BF3ADC" w:rsidRPr="00241962">
        <w:rPr>
          <w:rFonts w:ascii="Times New Roman" w:eastAsiaTheme="minorHAnsi" w:hAnsi="Times New Roman"/>
          <w:szCs w:val="24"/>
        </w:rPr>
        <w:t xml:space="preserve">or from their vehicle/sally port, </w:t>
      </w:r>
      <w:r w:rsidR="007E2497" w:rsidRPr="00241962">
        <w:rPr>
          <w:rFonts w:ascii="Times New Roman" w:eastAsiaTheme="minorHAnsi" w:hAnsi="Times New Roman"/>
          <w:szCs w:val="24"/>
        </w:rPr>
        <w:t xml:space="preserve">when subject (s) display </w:t>
      </w:r>
      <w:r w:rsidR="00684FCB" w:rsidRPr="00241962">
        <w:rPr>
          <w:rFonts w:ascii="Times New Roman" w:eastAsiaTheme="minorHAnsi" w:hAnsi="Times New Roman"/>
          <w:szCs w:val="24"/>
        </w:rPr>
        <w:t>any kind of aggression)</w:t>
      </w:r>
      <w:r w:rsidR="00C12D54" w:rsidRPr="00241962">
        <w:rPr>
          <w:rFonts w:ascii="Times New Roman" w:eastAsiaTheme="minorHAnsi" w:hAnsi="Times New Roman"/>
          <w:szCs w:val="24"/>
        </w:rPr>
        <w:t>.</w:t>
      </w:r>
    </w:p>
    <w:p w:rsidR="00684FCB" w:rsidRPr="00241962" w:rsidRDefault="00684FCB" w:rsidP="00684FCB">
      <w:pPr>
        <w:ind w:left="720"/>
        <w:jc w:val="both"/>
        <w:rPr>
          <w:rFonts w:ascii="Times New Roman" w:eastAsiaTheme="minorHAnsi" w:hAnsi="Times New Roman"/>
          <w:szCs w:val="24"/>
        </w:rPr>
      </w:pPr>
    </w:p>
    <w:p w:rsidR="00B21989" w:rsidRPr="00241962" w:rsidRDefault="005173C6" w:rsidP="00B21989">
      <w:pPr>
        <w:ind w:left="720"/>
        <w:jc w:val="both"/>
        <w:rPr>
          <w:rFonts w:ascii="Times New Roman" w:eastAsiaTheme="minorHAnsi" w:hAnsi="Times New Roman"/>
          <w:szCs w:val="24"/>
        </w:rPr>
      </w:pPr>
      <w:r w:rsidRPr="00241962">
        <w:rPr>
          <w:rFonts w:ascii="Times New Roman" w:eastAsiaTheme="minorHAnsi" w:hAnsi="Times New Roman"/>
          <w:szCs w:val="24"/>
        </w:rPr>
        <w:t>Lieutenant Millan then qu</w:t>
      </w:r>
      <w:r w:rsidR="00B154C8">
        <w:rPr>
          <w:rFonts w:ascii="Times New Roman" w:eastAsiaTheme="minorHAnsi" w:hAnsi="Times New Roman"/>
          <w:szCs w:val="24"/>
        </w:rPr>
        <w:t>estioned Officer LaFleur to determine whether Lieutenant Mathis and LaFleur had discussed</w:t>
      </w:r>
      <w:r w:rsidRPr="00241962">
        <w:rPr>
          <w:rFonts w:ascii="Times New Roman" w:eastAsiaTheme="minorHAnsi" w:hAnsi="Times New Roman"/>
          <w:szCs w:val="24"/>
        </w:rPr>
        <w:t xml:space="preserve"> the series of events t</w:t>
      </w:r>
      <w:r w:rsidR="00C82253" w:rsidRPr="00241962">
        <w:rPr>
          <w:rFonts w:ascii="Times New Roman" w:eastAsiaTheme="minorHAnsi" w:hAnsi="Times New Roman"/>
          <w:szCs w:val="24"/>
        </w:rPr>
        <w:t>hat led to the arrest</w:t>
      </w:r>
      <w:r w:rsidRPr="00241962">
        <w:rPr>
          <w:rFonts w:ascii="Times New Roman" w:eastAsiaTheme="minorHAnsi" w:hAnsi="Times New Roman"/>
          <w:szCs w:val="24"/>
        </w:rPr>
        <w:t>.</w:t>
      </w:r>
      <w:r w:rsidR="00905835" w:rsidRPr="00241962">
        <w:rPr>
          <w:rFonts w:ascii="Times New Roman" w:eastAsiaTheme="minorHAnsi" w:hAnsi="Times New Roman"/>
          <w:szCs w:val="24"/>
        </w:rPr>
        <w:t xml:space="preserve"> Per Officer LaFleur, he had a brief </w:t>
      </w:r>
      <w:r w:rsidRPr="00241962">
        <w:rPr>
          <w:rFonts w:ascii="Times New Roman" w:eastAsiaTheme="minorHAnsi" w:hAnsi="Times New Roman"/>
          <w:szCs w:val="24"/>
        </w:rPr>
        <w:t xml:space="preserve">conversation </w:t>
      </w:r>
      <w:r w:rsidR="00905835" w:rsidRPr="00241962">
        <w:rPr>
          <w:rFonts w:ascii="Times New Roman" w:eastAsiaTheme="minorHAnsi" w:hAnsi="Times New Roman"/>
          <w:szCs w:val="24"/>
        </w:rPr>
        <w:t xml:space="preserve">with Lieutenant Mathis in regards to </w:t>
      </w:r>
      <w:r w:rsidR="00B21989" w:rsidRPr="00241962">
        <w:rPr>
          <w:rFonts w:ascii="Times New Roman" w:eastAsiaTheme="minorHAnsi" w:hAnsi="Times New Roman"/>
          <w:szCs w:val="24"/>
        </w:rPr>
        <w:t xml:space="preserve">the arrest but stated it was more of grammar issues than anything else. Officer LaFleur </w:t>
      </w:r>
      <w:r w:rsidR="00B154C8">
        <w:rPr>
          <w:rFonts w:ascii="Times New Roman" w:eastAsiaTheme="minorHAnsi" w:hAnsi="Times New Roman"/>
          <w:szCs w:val="24"/>
        </w:rPr>
        <w:t>ended by stating</w:t>
      </w:r>
      <w:r w:rsidR="00C82253" w:rsidRPr="00241962">
        <w:rPr>
          <w:rFonts w:ascii="Times New Roman" w:eastAsiaTheme="minorHAnsi" w:hAnsi="Times New Roman"/>
          <w:szCs w:val="24"/>
        </w:rPr>
        <w:t xml:space="preserve"> </w:t>
      </w:r>
      <w:r w:rsidR="00B21989" w:rsidRPr="00241962">
        <w:rPr>
          <w:rFonts w:ascii="Times New Roman" w:eastAsiaTheme="minorHAnsi" w:hAnsi="Times New Roman"/>
          <w:szCs w:val="24"/>
        </w:rPr>
        <w:t xml:space="preserve">he could have done things differently </w:t>
      </w:r>
      <w:r w:rsidR="00C82253" w:rsidRPr="00241962">
        <w:rPr>
          <w:rFonts w:ascii="Times New Roman" w:eastAsiaTheme="minorHAnsi" w:hAnsi="Times New Roman"/>
          <w:szCs w:val="24"/>
        </w:rPr>
        <w:t>looking at the outc</w:t>
      </w:r>
      <w:r w:rsidR="00684FCB" w:rsidRPr="00241962">
        <w:rPr>
          <w:rFonts w:ascii="Times New Roman" w:eastAsiaTheme="minorHAnsi" w:hAnsi="Times New Roman"/>
          <w:szCs w:val="24"/>
        </w:rPr>
        <w:t>ome of the investigation.</w:t>
      </w:r>
      <w:r w:rsidR="00C82253" w:rsidRPr="00241962">
        <w:rPr>
          <w:rFonts w:ascii="Times New Roman" w:eastAsiaTheme="minorHAnsi" w:hAnsi="Times New Roman"/>
          <w:szCs w:val="24"/>
        </w:rPr>
        <w:t xml:space="preserve"> Officer LaFleur went on to say that he could have communicated better with </w:t>
      </w:r>
      <w:r w:rsidR="004D7D6A" w:rsidRPr="00241962">
        <w:rPr>
          <w:rFonts w:ascii="Times New Roman" w:eastAsiaTheme="minorHAnsi" w:hAnsi="Times New Roman"/>
          <w:szCs w:val="24"/>
        </w:rPr>
        <w:t xml:space="preserve">both </w:t>
      </w:r>
      <w:r w:rsidR="00C82253" w:rsidRPr="00241962">
        <w:rPr>
          <w:rFonts w:ascii="Times New Roman" w:eastAsiaTheme="minorHAnsi" w:hAnsi="Times New Roman"/>
          <w:szCs w:val="24"/>
        </w:rPr>
        <w:t xml:space="preserve">Officer Goins and </w:t>
      </w:r>
      <w:r w:rsidR="004D7D6A" w:rsidRPr="00241962">
        <w:rPr>
          <w:rFonts w:ascii="Times New Roman" w:eastAsiaTheme="minorHAnsi" w:hAnsi="Times New Roman"/>
          <w:szCs w:val="24"/>
        </w:rPr>
        <w:t xml:space="preserve">Volusia County </w:t>
      </w:r>
      <w:r w:rsidR="00684FCB" w:rsidRPr="00241962">
        <w:rPr>
          <w:rFonts w:ascii="Times New Roman" w:eastAsiaTheme="minorHAnsi" w:hAnsi="Times New Roman"/>
          <w:szCs w:val="24"/>
        </w:rPr>
        <w:t xml:space="preserve">Dispatch to avoid </w:t>
      </w:r>
      <w:r w:rsidR="007E2497" w:rsidRPr="00241962">
        <w:rPr>
          <w:rFonts w:ascii="Times New Roman" w:eastAsiaTheme="minorHAnsi" w:hAnsi="Times New Roman"/>
          <w:szCs w:val="24"/>
        </w:rPr>
        <w:t xml:space="preserve">any </w:t>
      </w:r>
      <w:r w:rsidR="00684FCB" w:rsidRPr="00241962">
        <w:rPr>
          <w:rFonts w:ascii="Times New Roman" w:eastAsiaTheme="minorHAnsi" w:hAnsi="Times New Roman"/>
          <w:szCs w:val="24"/>
        </w:rPr>
        <w:t xml:space="preserve">confusion. </w:t>
      </w:r>
      <w:r w:rsidR="00C82253" w:rsidRPr="00241962">
        <w:rPr>
          <w:rFonts w:ascii="Times New Roman" w:eastAsiaTheme="minorHAnsi" w:hAnsi="Times New Roman"/>
          <w:szCs w:val="24"/>
        </w:rPr>
        <w:t xml:space="preserve"> </w:t>
      </w:r>
      <w:r w:rsidR="00B21989" w:rsidRPr="00241962">
        <w:rPr>
          <w:rFonts w:ascii="Times New Roman" w:eastAsiaTheme="minorHAnsi" w:hAnsi="Times New Roman"/>
          <w:szCs w:val="24"/>
        </w:rPr>
        <w:t xml:space="preserve"> </w:t>
      </w:r>
    </w:p>
    <w:p w:rsidR="004D7D6A" w:rsidRPr="00241962" w:rsidRDefault="004D7D6A" w:rsidP="00B21989">
      <w:pPr>
        <w:ind w:left="720"/>
        <w:jc w:val="both"/>
        <w:rPr>
          <w:rFonts w:ascii="Times New Roman" w:eastAsiaTheme="minorHAnsi" w:hAnsi="Times New Roman"/>
          <w:szCs w:val="24"/>
        </w:rPr>
      </w:pPr>
    </w:p>
    <w:p w:rsidR="004D7D6A" w:rsidRPr="00241962" w:rsidRDefault="004D7D6A" w:rsidP="00B21989">
      <w:pPr>
        <w:ind w:left="720"/>
        <w:jc w:val="both"/>
        <w:rPr>
          <w:rFonts w:ascii="Times New Roman" w:eastAsiaTheme="minorHAnsi" w:hAnsi="Times New Roman"/>
          <w:szCs w:val="24"/>
        </w:rPr>
      </w:pPr>
      <w:r w:rsidRPr="00241962">
        <w:rPr>
          <w:rFonts w:ascii="Times New Roman" w:eastAsiaTheme="minorHAnsi" w:hAnsi="Times New Roman"/>
          <w:szCs w:val="24"/>
        </w:rPr>
        <w:t xml:space="preserve">Lastly, Lieutenant Millan </w:t>
      </w:r>
      <w:r w:rsidR="00231566" w:rsidRPr="00241962">
        <w:rPr>
          <w:rFonts w:ascii="Times New Roman" w:eastAsiaTheme="minorHAnsi" w:hAnsi="Times New Roman"/>
          <w:szCs w:val="24"/>
        </w:rPr>
        <w:t>asked O</w:t>
      </w:r>
      <w:r w:rsidRPr="00241962">
        <w:rPr>
          <w:rFonts w:ascii="Times New Roman" w:eastAsiaTheme="minorHAnsi" w:hAnsi="Times New Roman"/>
          <w:szCs w:val="24"/>
        </w:rPr>
        <w:t>fficer LaFleur to</w:t>
      </w:r>
      <w:r w:rsidR="00DD55DC" w:rsidRPr="00241962">
        <w:rPr>
          <w:rFonts w:ascii="Times New Roman" w:eastAsiaTheme="minorHAnsi" w:hAnsi="Times New Roman"/>
          <w:szCs w:val="24"/>
        </w:rPr>
        <w:t xml:space="preserve"> explain the elements of resisting arrest without violence. Officer LaFleur response was clear and precise on providing the elements of the crime.  </w:t>
      </w:r>
    </w:p>
    <w:p w:rsidR="00EC5CC4" w:rsidRPr="00241962" w:rsidRDefault="00EC5CC4" w:rsidP="00B21989">
      <w:pPr>
        <w:ind w:left="720"/>
        <w:jc w:val="both"/>
        <w:rPr>
          <w:rFonts w:ascii="Times New Roman" w:eastAsiaTheme="minorHAnsi" w:hAnsi="Times New Roman"/>
          <w:szCs w:val="24"/>
        </w:rPr>
      </w:pPr>
    </w:p>
    <w:p w:rsidR="007B0E98" w:rsidRPr="00241962" w:rsidRDefault="007B0E98" w:rsidP="00B21989">
      <w:pPr>
        <w:ind w:left="720"/>
        <w:jc w:val="both"/>
        <w:rPr>
          <w:rFonts w:ascii="Times New Roman" w:eastAsiaTheme="minorHAnsi" w:hAnsi="Times New Roman"/>
          <w:szCs w:val="24"/>
        </w:rPr>
      </w:pPr>
    </w:p>
    <w:p w:rsidR="007B0E98" w:rsidRPr="00241962" w:rsidRDefault="007B0E98" w:rsidP="00B21989">
      <w:pPr>
        <w:ind w:left="720"/>
        <w:jc w:val="both"/>
        <w:rPr>
          <w:rFonts w:ascii="Times New Roman" w:eastAsiaTheme="minorHAnsi" w:hAnsi="Times New Roman"/>
          <w:szCs w:val="24"/>
        </w:rPr>
      </w:pPr>
    </w:p>
    <w:p w:rsidR="007B0E98" w:rsidRPr="00241962" w:rsidRDefault="007B0E98" w:rsidP="007B0E98">
      <w:pPr>
        <w:ind w:left="720"/>
        <w:jc w:val="both"/>
        <w:rPr>
          <w:rFonts w:ascii="Times New Roman" w:hAnsi="Times New Roman"/>
          <w:b/>
          <w:szCs w:val="24"/>
          <w:u w:val="single"/>
        </w:rPr>
      </w:pPr>
      <w:r w:rsidRPr="00457D3E">
        <w:rPr>
          <w:rFonts w:ascii="Times New Roman" w:hAnsi="Times New Roman"/>
          <w:b/>
          <w:szCs w:val="24"/>
          <w:u w:val="single"/>
        </w:rPr>
        <w:t>Synopsis of Interview with Officer Leslie Goins</w:t>
      </w:r>
      <w:r w:rsidRPr="00241962">
        <w:rPr>
          <w:rFonts w:ascii="Times New Roman" w:hAnsi="Times New Roman"/>
          <w:b/>
          <w:szCs w:val="24"/>
          <w:u w:val="single"/>
        </w:rPr>
        <w:t xml:space="preserve"> </w:t>
      </w:r>
    </w:p>
    <w:p w:rsidR="007B0E98" w:rsidRPr="00241962" w:rsidRDefault="007B0E98" w:rsidP="007B0E98">
      <w:pPr>
        <w:ind w:left="720"/>
        <w:jc w:val="both"/>
        <w:rPr>
          <w:rFonts w:ascii="Times New Roman" w:hAnsi="Times New Roman"/>
          <w:b/>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t xml:space="preserve">On April 30, 2019, I spoke with Officer Leslie Goins, concerning the incident on January 20, 2019, involving him and Officer LaFleur. The following information was gained from the interview: </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t>On January 20, 2019, Officer Goins stated that he responded as a backup officer to a disturbance call at a business identified as, “The Boulevard,” located at 208 North Woodland Blvd</w:t>
      </w:r>
      <w:r w:rsidR="003E2CBF" w:rsidRPr="00241962">
        <w:rPr>
          <w:rFonts w:ascii="Times New Roman" w:hAnsi="Times New Roman"/>
          <w:szCs w:val="24"/>
        </w:rPr>
        <w:t>.</w:t>
      </w:r>
      <w:r w:rsidRPr="00241962">
        <w:rPr>
          <w:rFonts w:ascii="Times New Roman" w:hAnsi="Times New Roman"/>
          <w:szCs w:val="24"/>
        </w:rPr>
        <w:t xml:space="preserve">, to assist Officer LaFleur. </w:t>
      </w:r>
      <w:r w:rsidRPr="00241962">
        <w:rPr>
          <w:rFonts w:ascii="Times New Roman" w:hAnsi="Times New Roman"/>
          <w:szCs w:val="24"/>
        </w:rPr>
        <w:lastRenderedPageBreak/>
        <w:t xml:space="preserve">The call was dispatched as a disturbance with the subject being possibly armed with a knife. Officer Goins stated that due to the nature of the call, he responded with lights and sirens. Officer Goins continued by stating that as he approached the business on North Woodland Blvd, he observed Officer LaFleur, “Step </w:t>
      </w:r>
      <w:r w:rsidRPr="00241962">
        <w:rPr>
          <w:rFonts w:ascii="Times New Roman" w:hAnsi="Times New Roman"/>
        </w:rPr>
        <w:t xml:space="preserve">out talking to the subject and grabs the subject” (Referring to </w:t>
      </w:r>
      <w:r w:rsidRPr="00241962">
        <w:rPr>
          <w:rFonts w:ascii="Times New Roman" w:hAnsi="Times New Roman"/>
          <w:szCs w:val="24"/>
        </w:rPr>
        <w:t xml:space="preserve">Mr. Stapf). Per Officer </w:t>
      </w:r>
      <w:r w:rsidR="00492515" w:rsidRPr="00241962">
        <w:rPr>
          <w:rFonts w:ascii="Times New Roman" w:hAnsi="Times New Roman"/>
          <w:szCs w:val="24"/>
        </w:rPr>
        <w:t>Goins</w:t>
      </w:r>
      <w:r w:rsidRPr="00241962">
        <w:rPr>
          <w:rFonts w:ascii="Times New Roman" w:hAnsi="Times New Roman"/>
          <w:szCs w:val="24"/>
        </w:rPr>
        <w:t>, he observed Officer LaFleur grabbing the subject by his arm and the subject resisted by pulling away and breaking Officer LaFleur’s grasp. Officer Goins stated that due to the subject’s action, he was forced to park his patrol vehicle on the North bound lane, facing Southbound in an attempt on providing immediate assistance to Officer LaFleur</w:t>
      </w:r>
      <w:r w:rsidR="00C30A95">
        <w:rPr>
          <w:rFonts w:ascii="Times New Roman" w:hAnsi="Times New Roman"/>
          <w:szCs w:val="24"/>
        </w:rPr>
        <w:t>.</w:t>
      </w:r>
      <w:r w:rsidR="00AC24BE" w:rsidRPr="00241962">
        <w:rPr>
          <w:rFonts w:ascii="Times New Roman" w:hAnsi="Times New Roman"/>
          <w:szCs w:val="24"/>
        </w:rPr>
        <w:t xml:space="preserve"> </w:t>
      </w:r>
      <w:r w:rsidRPr="00241962">
        <w:rPr>
          <w:rFonts w:ascii="Times New Roman" w:hAnsi="Times New Roman"/>
          <w:szCs w:val="24"/>
        </w:rPr>
        <w:t xml:space="preserve">Officer </w:t>
      </w:r>
      <w:r w:rsidR="003E2CBF" w:rsidRPr="00241962">
        <w:rPr>
          <w:rFonts w:ascii="Times New Roman" w:hAnsi="Times New Roman"/>
          <w:szCs w:val="24"/>
        </w:rPr>
        <w:t>Goins stated that Officer LaFleu</w:t>
      </w:r>
      <w:r w:rsidRPr="00241962">
        <w:rPr>
          <w:rFonts w:ascii="Times New Roman" w:hAnsi="Times New Roman"/>
          <w:szCs w:val="24"/>
        </w:rPr>
        <w:t>r managed to get the subject in handcuff</w:t>
      </w:r>
      <w:r w:rsidR="003E2CBF" w:rsidRPr="00241962">
        <w:rPr>
          <w:rFonts w:ascii="Times New Roman" w:hAnsi="Times New Roman"/>
          <w:szCs w:val="24"/>
        </w:rPr>
        <w:t>s</w:t>
      </w:r>
      <w:r w:rsidRPr="00241962">
        <w:rPr>
          <w:rFonts w:ascii="Times New Roman" w:hAnsi="Times New Roman"/>
          <w:szCs w:val="24"/>
        </w:rPr>
        <w:t xml:space="preserve"> without further incident. Per Officer Goins, he exited his patrol vehicle and began making his way over to Officer LaFleur.</w:t>
      </w:r>
      <w:r w:rsidR="003E2CBF" w:rsidRPr="00241962">
        <w:rPr>
          <w:rFonts w:ascii="Times New Roman" w:hAnsi="Times New Roman"/>
          <w:szCs w:val="24"/>
        </w:rPr>
        <w:t xml:space="preserve"> Officer Goins stated</w:t>
      </w:r>
      <w:r w:rsidRPr="00241962">
        <w:rPr>
          <w:rFonts w:ascii="Times New Roman" w:hAnsi="Times New Roman"/>
          <w:szCs w:val="24"/>
        </w:rPr>
        <w:t xml:space="preserve"> that Officer LaFleur is observed trying to escort the subject towards the rear of his patrol vehicle an</w:t>
      </w:r>
      <w:r w:rsidR="003E2CBF" w:rsidRPr="00241962">
        <w:rPr>
          <w:rFonts w:ascii="Times New Roman" w:hAnsi="Times New Roman"/>
          <w:szCs w:val="24"/>
        </w:rPr>
        <w:t>d away from the complainants</w:t>
      </w:r>
      <w:r w:rsidRPr="00241962">
        <w:rPr>
          <w:rFonts w:ascii="Times New Roman" w:hAnsi="Times New Roman"/>
          <w:szCs w:val="24"/>
        </w:rPr>
        <w:t>. Officer Goins stated</w:t>
      </w:r>
      <w:r w:rsidR="00C30A95">
        <w:rPr>
          <w:rFonts w:ascii="Times New Roman" w:hAnsi="Times New Roman"/>
          <w:szCs w:val="24"/>
        </w:rPr>
        <w:t xml:space="preserve"> that Officer LaFleur then handed</w:t>
      </w:r>
      <w:r w:rsidRPr="00241962">
        <w:rPr>
          <w:rFonts w:ascii="Times New Roman" w:hAnsi="Times New Roman"/>
          <w:szCs w:val="24"/>
        </w:rPr>
        <w:t xml:space="preserve"> th</w:t>
      </w:r>
      <w:r w:rsidR="00C30A95">
        <w:rPr>
          <w:rFonts w:ascii="Times New Roman" w:hAnsi="Times New Roman"/>
          <w:szCs w:val="24"/>
        </w:rPr>
        <w:t>e subject over to him and stated</w:t>
      </w:r>
      <w:r w:rsidRPr="00241962">
        <w:rPr>
          <w:rFonts w:ascii="Times New Roman" w:hAnsi="Times New Roman"/>
          <w:szCs w:val="24"/>
        </w:rPr>
        <w:t xml:space="preserve"> that he was heading back to speak with both complainants.  Per Officer </w:t>
      </w:r>
      <w:r w:rsidR="00492515" w:rsidRPr="00241962">
        <w:rPr>
          <w:rFonts w:ascii="Times New Roman" w:hAnsi="Times New Roman"/>
          <w:szCs w:val="24"/>
        </w:rPr>
        <w:t>Goins</w:t>
      </w:r>
      <w:r w:rsidR="00C30A95">
        <w:rPr>
          <w:rFonts w:ascii="Times New Roman" w:hAnsi="Times New Roman"/>
          <w:szCs w:val="24"/>
        </w:rPr>
        <w:t>, he immediately conducted</w:t>
      </w:r>
      <w:r w:rsidRPr="00241962">
        <w:rPr>
          <w:rFonts w:ascii="Times New Roman" w:hAnsi="Times New Roman"/>
          <w:szCs w:val="24"/>
        </w:rPr>
        <w:t xml:space="preserve"> a p</w:t>
      </w:r>
      <w:r w:rsidR="00C30A95">
        <w:rPr>
          <w:rFonts w:ascii="Times New Roman" w:hAnsi="Times New Roman"/>
          <w:szCs w:val="24"/>
        </w:rPr>
        <w:t>at down on the subject and found</w:t>
      </w:r>
      <w:r w:rsidRPr="00241962">
        <w:rPr>
          <w:rFonts w:ascii="Times New Roman" w:hAnsi="Times New Roman"/>
          <w:szCs w:val="24"/>
        </w:rPr>
        <w:t xml:space="preserve"> a knife in the front right pocket. O</w:t>
      </w:r>
      <w:r w:rsidR="00C30A95">
        <w:rPr>
          <w:rFonts w:ascii="Times New Roman" w:hAnsi="Times New Roman"/>
          <w:szCs w:val="24"/>
        </w:rPr>
        <w:t>fficer Goins stated</w:t>
      </w:r>
      <w:r w:rsidRPr="00241962">
        <w:rPr>
          <w:rFonts w:ascii="Times New Roman" w:hAnsi="Times New Roman"/>
          <w:szCs w:val="24"/>
        </w:rPr>
        <w:t xml:space="preserve"> that he continued to pat the subject down for other stuff and, “What I mean by a pat down, I believe he was already under </w:t>
      </w:r>
      <w:r w:rsidR="00C30A95">
        <w:rPr>
          <w:rFonts w:ascii="Times New Roman" w:hAnsi="Times New Roman"/>
          <w:szCs w:val="24"/>
        </w:rPr>
        <w:t>arrest”. Officer Goins continued</w:t>
      </w:r>
      <w:r w:rsidRPr="00241962">
        <w:rPr>
          <w:rFonts w:ascii="Times New Roman" w:hAnsi="Times New Roman"/>
          <w:szCs w:val="24"/>
        </w:rPr>
        <w:t xml:space="preserve"> by stating, “In his prior Corrections experience, a pat down is referred as search and not just a pat down”. Officer Goins stated that during the pat down (Search) he found two small plastic baggie containing a white powdery substance.  </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Lieutenant Millan:</w:t>
      </w:r>
      <w:r w:rsidRPr="00241962">
        <w:rPr>
          <w:rFonts w:ascii="Times New Roman" w:hAnsi="Times New Roman"/>
          <w:szCs w:val="24"/>
        </w:rPr>
        <w:t xml:space="preserve"> Why did you search him?</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Officer Goins:</w:t>
      </w:r>
      <w:r w:rsidRPr="00241962">
        <w:rPr>
          <w:rFonts w:ascii="Times New Roman" w:hAnsi="Times New Roman"/>
          <w:szCs w:val="24"/>
        </w:rPr>
        <w:t xml:space="preserve"> Because I believed he was under arrest.</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Lieutenant Millan:</w:t>
      </w:r>
      <w:r w:rsidRPr="00241962">
        <w:rPr>
          <w:rFonts w:ascii="Times New Roman" w:hAnsi="Times New Roman"/>
          <w:szCs w:val="24"/>
        </w:rPr>
        <w:t xml:space="preserve"> What made you believe that he was under arrest?</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Officer Goins:</w:t>
      </w:r>
      <w:r w:rsidRPr="00241962">
        <w:rPr>
          <w:rFonts w:ascii="Times New Roman" w:hAnsi="Times New Roman"/>
          <w:szCs w:val="24"/>
        </w:rPr>
        <w:t xml:space="preserve"> From pulling away for resisting is what I believe it was.</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Lieutenant Millan:</w:t>
      </w:r>
      <w:r w:rsidRPr="00241962">
        <w:rPr>
          <w:rFonts w:ascii="Times New Roman" w:hAnsi="Times New Roman"/>
          <w:szCs w:val="24"/>
        </w:rPr>
        <w:t xml:space="preserve"> Did Officer LaFleur mention anything to you when he handed the subject over to you. </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Officer Goins:</w:t>
      </w:r>
      <w:r w:rsidRPr="00241962">
        <w:rPr>
          <w:rFonts w:ascii="Times New Roman" w:hAnsi="Times New Roman"/>
          <w:szCs w:val="24"/>
        </w:rPr>
        <w:t xml:space="preserve"> No, cause I called out with one secured. </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t>When questioned as to why he called out with a subject secured and not in custody, Officer Goins responded by stating that his adrenaline was going and could not advise as to why. Officer Goins went on to say that unfortunately he is still using Correction Officer Jargon and that ten years was a hard habit to break.</w:t>
      </w: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 xml:space="preserve">  </w:t>
      </w:r>
      <w:r w:rsidRPr="00241962">
        <w:rPr>
          <w:rFonts w:ascii="Times New Roman" w:hAnsi="Times New Roman"/>
          <w:szCs w:val="24"/>
        </w:rPr>
        <w:tab/>
      </w: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t>Officer Goins went on to say that the reason he searched the subject was based on the observation he made when he first approached the scene of the disturbance, where the subject resisted</w:t>
      </w:r>
      <w:r w:rsidR="003E2CBF" w:rsidRPr="00241962">
        <w:rPr>
          <w:rFonts w:ascii="Times New Roman" w:hAnsi="Times New Roman"/>
          <w:szCs w:val="24"/>
        </w:rPr>
        <w:t xml:space="preserve"> Officer LaFleur. Officer Goins</w:t>
      </w:r>
      <w:r w:rsidRPr="00241962">
        <w:rPr>
          <w:rFonts w:ascii="Times New Roman" w:hAnsi="Times New Roman"/>
          <w:szCs w:val="24"/>
        </w:rPr>
        <w:t xml:space="preserve"> went on to say that he was acting under good faith and truly thought the subject was under arrest. (It should be noted that Officer Goins assumed what actions Officer LaFleur was going to take against the subject for resisting</w:t>
      </w:r>
      <w:r w:rsidR="00CD5397" w:rsidRPr="00241962">
        <w:rPr>
          <w:rFonts w:ascii="Times New Roman" w:hAnsi="Times New Roman"/>
          <w:szCs w:val="24"/>
        </w:rPr>
        <w:t>).</w:t>
      </w:r>
      <w:r w:rsidRPr="00241962">
        <w:rPr>
          <w:rFonts w:ascii="Times New Roman" w:hAnsi="Times New Roman"/>
          <w:szCs w:val="24"/>
        </w:rPr>
        <w:t xml:space="preserve"> </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Lieutenant Millan:</w:t>
      </w:r>
      <w:r w:rsidRPr="00241962">
        <w:rPr>
          <w:rFonts w:ascii="Times New Roman" w:hAnsi="Times New Roman"/>
          <w:szCs w:val="24"/>
        </w:rPr>
        <w:t xml:space="preserve"> Can you explain the difference between a pat down and a search?</w:t>
      </w: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p>
    <w:p w:rsidR="007B0E98" w:rsidRPr="00241962" w:rsidRDefault="003E2CBF" w:rsidP="007B0E98">
      <w:pPr>
        <w:tabs>
          <w:tab w:val="left" w:pos="1800"/>
        </w:tabs>
        <w:ind w:left="720"/>
        <w:jc w:val="both"/>
        <w:rPr>
          <w:rFonts w:ascii="Times New Roman" w:hAnsi="Times New Roman"/>
          <w:szCs w:val="24"/>
        </w:rPr>
      </w:pPr>
      <w:r w:rsidRPr="00241962">
        <w:rPr>
          <w:rFonts w:ascii="Times New Roman" w:hAnsi="Times New Roman"/>
          <w:b/>
          <w:szCs w:val="24"/>
        </w:rPr>
        <w:t>Officer Goins</w:t>
      </w:r>
      <w:r w:rsidR="007B0E98" w:rsidRPr="00241962">
        <w:rPr>
          <w:rFonts w:ascii="Times New Roman" w:hAnsi="Times New Roman"/>
          <w:b/>
          <w:szCs w:val="24"/>
        </w:rPr>
        <w:t>:</w:t>
      </w:r>
      <w:r w:rsidR="007B0E98" w:rsidRPr="00241962">
        <w:rPr>
          <w:rFonts w:ascii="Times New Roman" w:hAnsi="Times New Roman"/>
          <w:szCs w:val="24"/>
        </w:rPr>
        <w:t xml:space="preserve"> A pat down is the outer clothing, using your hands, not digging into pockets, Feeling for possible weapons and or firearms. And a search is actually physically going into pockets and different crevices and stuff like that. </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lastRenderedPageBreak/>
        <w:tab/>
        <w:t xml:space="preserve">When questioned as to whether he had reviewed the charging affidavit, supplemental report and BWC footage from the night in question, Officer Goins Responded, “Yes.” </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Lieutenant Millan:</w:t>
      </w:r>
      <w:r w:rsidRPr="00241962">
        <w:rPr>
          <w:rFonts w:ascii="Times New Roman" w:hAnsi="Times New Roman"/>
          <w:szCs w:val="24"/>
        </w:rPr>
        <w:t xml:space="preserve"> Did you see any discrepancies from the BWC footage and the affidavit?</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 xml:space="preserve">Officer </w:t>
      </w:r>
      <w:r w:rsidR="00492515" w:rsidRPr="00241962">
        <w:rPr>
          <w:rFonts w:ascii="Times New Roman" w:hAnsi="Times New Roman"/>
          <w:b/>
          <w:szCs w:val="24"/>
        </w:rPr>
        <w:t>Goins</w:t>
      </w:r>
      <w:r w:rsidRPr="00241962">
        <w:rPr>
          <w:rFonts w:ascii="Times New Roman" w:hAnsi="Times New Roman"/>
          <w:b/>
          <w:szCs w:val="24"/>
        </w:rPr>
        <w:t>:</w:t>
      </w:r>
      <w:r w:rsidRPr="00241962">
        <w:rPr>
          <w:rFonts w:ascii="Times New Roman" w:hAnsi="Times New Roman"/>
          <w:szCs w:val="24"/>
        </w:rPr>
        <w:t xml:space="preserve"> Yes, I noticed several things. He (Officer LaFleur) stated that as he located the knife and unfortunately I located the knife and I secured it or I grabbed it. He (Officer La</w:t>
      </w:r>
      <w:r w:rsidR="00420D12">
        <w:rPr>
          <w:rFonts w:ascii="Times New Roman" w:hAnsi="Times New Roman"/>
          <w:szCs w:val="24"/>
        </w:rPr>
        <w:t>Fleur) stated that he tested it.</w:t>
      </w:r>
      <w:r w:rsidRPr="00241962">
        <w:rPr>
          <w:rFonts w:ascii="Times New Roman" w:hAnsi="Times New Roman"/>
          <w:szCs w:val="24"/>
        </w:rPr>
        <w:t xml:space="preserve"> I tested it (Referring to the white powdery substance). That was the only thing I that I could see that was wrong with it. </w:t>
      </w: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Lieutenant Millan:</w:t>
      </w:r>
      <w:r w:rsidRPr="00241962">
        <w:rPr>
          <w:rFonts w:ascii="Times New Roman" w:hAnsi="Times New Roman"/>
          <w:szCs w:val="24"/>
        </w:rPr>
        <w:t xml:space="preserve"> Did you feel the subject was being belligerent at the time Officer LaFleur had custody of him or had detained him?</w:t>
      </w:r>
    </w:p>
    <w:p w:rsidR="007B0E98" w:rsidRPr="00241962" w:rsidRDefault="007B0E98" w:rsidP="007B0E98">
      <w:pPr>
        <w:tabs>
          <w:tab w:val="left" w:pos="1800"/>
        </w:tabs>
        <w:ind w:left="720" w:hanging="720"/>
        <w:jc w:val="both"/>
        <w:rPr>
          <w:rFonts w:ascii="Times New Roman" w:hAnsi="Times New Roman"/>
          <w:b/>
          <w:szCs w:val="24"/>
        </w:rPr>
      </w:pPr>
      <w:r w:rsidRPr="00241962">
        <w:rPr>
          <w:rFonts w:ascii="Times New Roman" w:hAnsi="Times New Roman"/>
          <w:b/>
          <w:szCs w:val="24"/>
        </w:rPr>
        <w:tab/>
      </w:r>
    </w:p>
    <w:p w:rsidR="007B0E98" w:rsidRPr="00241962" w:rsidRDefault="007B0E98" w:rsidP="007B0E98">
      <w:pPr>
        <w:tabs>
          <w:tab w:val="left" w:pos="1800"/>
        </w:tabs>
        <w:ind w:left="720" w:hanging="720"/>
        <w:jc w:val="both"/>
        <w:rPr>
          <w:rFonts w:ascii="Times New Roman" w:hAnsi="Times New Roman"/>
          <w:b/>
          <w:szCs w:val="24"/>
        </w:rPr>
      </w:pPr>
      <w:r w:rsidRPr="00241962">
        <w:rPr>
          <w:rFonts w:ascii="Times New Roman" w:hAnsi="Times New Roman"/>
          <w:b/>
          <w:szCs w:val="24"/>
        </w:rPr>
        <w:tab/>
        <w:t xml:space="preserve">Officer Goins: </w:t>
      </w:r>
      <w:r w:rsidRPr="00241962">
        <w:rPr>
          <w:rFonts w:ascii="Times New Roman" w:hAnsi="Times New Roman"/>
          <w:szCs w:val="24"/>
        </w:rPr>
        <w:t>I didn’t hear nothing verbally, I only saw the physical part, and I never heard that portion</w:t>
      </w:r>
      <w:r w:rsidRPr="00241962">
        <w:rPr>
          <w:rFonts w:ascii="Times New Roman" w:hAnsi="Times New Roman"/>
          <w:b/>
          <w:szCs w:val="24"/>
        </w:rPr>
        <w:t xml:space="preserve">. </w:t>
      </w:r>
    </w:p>
    <w:p w:rsidR="007B0E98" w:rsidRPr="00241962" w:rsidRDefault="007B0E98" w:rsidP="007B0E98">
      <w:pPr>
        <w:tabs>
          <w:tab w:val="left" w:pos="1800"/>
        </w:tabs>
        <w:ind w:left="720" w:hanging="720"/>
        <w:jc w:val="both"/>
        <w:rPr>
          <w:rFonts w:ascii="Times New Roman" w:hAnsi="Times New Roman"/>
          <w:b/>
          <w:szCs w:val="24"/>
        </w:rPr>
      </w:pPr>
      <w:r w:rsidRPr="00241962">
        <w:rPr>
          <w:rFonts w:ascii="Times New Roman" w:hAnsi="Times New Roman"/>
          <w:b/>
          <w:szCs w:val="24"/>
        </w:rPr>
        <w:tab/>
      </w: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b/>
          <w:szCs w:val="24"/>
        </w:rPr>
        <w:tab/>
      </w:r>
      <w:r w:rsidRPr="00241962">
        <w:rPr>
          <w:rFonts w:ascii="Times New Roman" w:hAnsi="Times New Roman"/>
          <w:szCs w:val="24"/>
        </w:rPr>
        <w:t xml:space="preserve">Lieutenant Millan asked Officer Goins to clarify a statement he made to Officer LaFleur where he stated, “He’s going to jail anyways, I found narcotics in his front pocket.” (It should be noted that the statement made by Officer Goins was right after Officer LaFleur made the statement that the subject was only getting a trespass). Officer Goins kept insisting that based on his observations, he thought the subject was going to jail anyways. Officer Goins continued by stating that he believed that the statement that Officer LaFleur had made at the time of the incident was based on the outcome of the investigation pertaining to the disturbance/Battery. Officer </w:t>
      </w:r>
      <w:r w:rsidR="00492515" w:rsidRPr="00241962">
        <w:rPr>
          <w:rFonts w:ascii="Times New Roman" w:hAnsi="Times New Roman"/>
          <w:szCs w:val="24"/>
        </w:rPr>
        <w:t>Goins</w:t>
      </w:r>
      <w:r w:rsidRPr="00241962">
        <w:rPr>
          <w:rFonts w:ascii="Times New Roman" w:hAnsi="Times New Roman"/>
          <w:szCs w:val="24"/>
        </w:rPr>
        <w:t xml:space="preserve"> went on to say that he used a poor choice of words by saying, “He’s going to jail anyways.” </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Lieutenant Millan:</w:t>
      </w:r>
      <w:r w:rsidRPr="00241962">
        <w:rPr>
          <w:rFonts w:ascii="Times New Roman" w:hAnsi="Times New Roman"/>
          <w:szCs w:val="24"/>
        </w:rPr>
        <w:t xml:space="preserve"> Did you discuss the arrest with Lieutenant Mathis?</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Officer Goins:</w:t>
      </w:r>
      <w:r w:rsidRPr="00241962">
        <w:rPr>
          <w:rFonts w:ascii="Times New Roman" w:hAnsi="Times New Roman"/>
          <w:szCs w:val="24"/>
        </w:rPr>
        <w:t xml:space="preserve"> Yes</w:t>
      </w: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Lieutenant Millan:</w:t>
      </w:r>
      <w:r w:rsidRPr="00241962">
        <w:rPr>
          <w:rFonts w:ascii="Times New Roman" w:hAnsi="Times New Roman"/>
          <w:szCs w:val="24"/>
        </w:rPr>
        <w:t xml:space="preserve"> What was discussed?</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Officer Goins:</w:t>
      </w:r>
      <w:r w:rsidRPr="00241962">
        <w:rPr>
          <w:rFonts w:ascii="Times New Roman" w:hAnsi="Times New Roman"/>
          <w:szCs w:val="24"/>
        </w:rPr>
        <w:t xml:space="preserve"> What I observed and what I located.</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Lieutenant Millan:</w:t>
      </w:r>
      <w:r w:rsidRPr="00241962">
        <w:rPr>
          <w:rFonts w:ascii="Times New Roman" w:hAnsi="Times New Roman"/>
          <w:szCs w:val="24"/>
        </w:rPr>
        <w:t xml:space="preserve"> Why was the event/arrest brought up to Lieutenant Mathis?</w:t>
      </w: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Officer Goins:</w:t>
      </w:r>
      <w:r w:rsidRPr="00241962">
        <w:rPr>
          <w:rFonts w:ascii="Times New Roman" w:hAnsi="Times New Roman"/>
          <w:szCs w:val="24"/>
        </w:rPr>
        <w:t xml:space="preserve"> I always have that thing to notify my supervisors so that they aren’t in the dark and they know what’s going on. </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t>Lieutena</w:t>
      </w:r>
      <w:r w:rsidR="00420D12">
        <w:rPr>
          <w:rFonts w:ascii="Times New Roman" w:hAnsi="Times New Roman"/>
          <w:szCs w:val="24"/>
        </w:rPr>
        <w:t>nt Millan continued to question</w:t>
      </w:r>
      <w:r w:rsidRPr="00241962">
        <w:rPr>
          <w:rFonts w:ascii="Times New Roman" w:hAnsi="Times New Roman"/>
          <w:szCs w:val="24"/>
        </w:rPr>
        <w:t xml:space="preserve"> Officer Goins about the conversation he had with Lieutenant Mathis concerning the arrest. Lieutenant Millan asked Officer Goins as to why Lieutenant Mathis had inquired specifically about the search and seizure.  Officer Goins went on to explain that Lieutenant Mathis had asked him to explain the difference between a pat down and a search.  When questioned as to why, Officer Goins responded by stating, “He just wanted to make sure we had done a lawful search”. Lieutenant Millan again questioned Officer Goins as to what prompted Lieutenant Mathis to focus specifically on the pat down and search. Officer Goins stated that he explained that the reason he did the search was because he believed the subject was under arrest and that he wanted to clarify whether he was in the right.  Per Officer Goins, Lieutenant Mathis asked him to explain the difference between a pat down and an arrest. </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Officer Goins:</w:t>
      </w:r>
      <w:r w:rsidR="00A35A2B" w:rsidRPr="00241962">
        <w:rPr>
          <w:rFonts w:ascii="Times New Roman" w:hAnsi="Times New Roman"/>
          <w:szCs w:val="24"/>
        </w:rPr>
        <w:t xml:space="preserve"> If</w:t>
      </w:r>
      <w:r w:rsidRPr="00241962">
        <w:rPr>
          <w:rFonts w:ascii="Times New Roman" w:hAnsi="Times New Roman"/>
          <w:szCs w:val="24"/>
        </w:rPr>
        <w:t xml:space="preserve"> he’s under arrest</w:t>
      </w:r>
      <w:r w:rsidR="00420D12">
        <w:rPr>
          <w:rFonts w:ascii="Times New Roman" w:hAnsi="Times New Roman"/>
          <w:szCs w:val="24"/>
        </w:rPr>
        <w:t>,</w:t>
      </w:r>
      <w:r w:rsidRPr="00241962">
        <w:rPr>
          <w:rFonts w:ascii="Times New Roman" w:hAnsi="Times New Roman"/>
          <w:szCs w:val="24"/>
        </w:rPr>
        <w:t xml:space="preserve"> it’s a search. A pat down is for weapons outside of clothing. </w:t>
      </w:r>
    </w:p>
    <w:p w:rsidR="007B0E98" w:rsidRPr="00241962" w:rsidRDefault="007B0E98" w:rsidP="007B0E98">
      <w:pPr>
        <w:tabs>
          <w:tab w:val="left" w:pos="1800"/>
        </w:tabs>
        <w:ind w:left="720" w:hanging="720"/>
        <w:jc w:val="both"/>
        <w:rPr>
          <w:rFonts w:ascii="Times New Roman" w:hAnsi="Times New Roman"/>
          <w:b/>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lastRenderedPageBreak/>
        <w:tab/>
      </w:r>
      <w:r w:rsidRPr="00241962">
        <w:rPr>
          <w:rFonts w:ascii="Times New Roman" w:hAnsi="Times New Roman"/>
          <w:b/>
          <w:szCs w:val="24"/>
        </w:rPr>
        <w:t>Lieutenant Millan:</w:t>
      </w:r>
      <w:r w:rsidRPr="00241962">
        <w:rPr>
          <w:rFonts w:ascii="Times New Roman" w:hAnsi="Times New Roman"/>
          <w:szCs w:val="24"/>
        </w:rPr>
        <w:t xml:space="preserve"> Can you provide the elements of Resisting Arrest?</w:t>
      </w:r>
    </w:p>
    <w:p w:rsidR="007B0E98" w:rsidRPr="00241962" w:rsidRDefault="007B0E98" w:rsidP="007B0E98">
      <w:pPr>
        <w:tabs>
          <w:tab w:val="left" w:pos="1800"/>
        </w:tabs>
        <w:ind w:left="720" w:hanging="720"/>
        <w:jc w:val="both"/>
        <w:rPr>
          <w:rFonts w:ascii="Times New Roman" w:hAnsi="Times New Roman"/>
          <w:szCs w:val="24"/>
        </w:rPr>
      </w:pPr>
    </w:p>
    <w:p w:rsidR="007B0E98" w:rsidRPr="00241962" w:rsidRDefault="007B0E98" w:rsidP="007B0E98">
      <w:pPr>
        <w:tabs>
          <w:tab w:val="left" w:pos="1800"/>
        </w:tabs>
        <w:ind w:left="720" w:hanging="720"/>
        <w:jc w:val="both"/>
        <w:rPr>
          <w:rFonts w:ascii="Times New Roman" w:hAnsi="Times New Roman"/>
          <w:szCs w:val="24"/>
        </w:rPr>
      </w:pPr>
      <w:r w:rsidRPr="00241962">
        <w:rPr>
          <w:rFonts w:ascii="Times New Roman" w:hAnsi="Times New Roman"/>
          <w:szCs w:val="24"/>
        </w:rPr>
        <w:tab/>
      </w:r>
      <w:r w:rsidRPr="00241962">
        <w:rPr>
          <w:rFonts w:ascii="Times New Roman" w:hAnsi="Times New Roman"/>
          <w:b/>
          <w:szCs w:val="24"/>
        </w:rPr>
        <w:t xml:space="preserve">Officer </w:t>
      </w:r>
      <w:r w:rsidR="00492515" w:rsidRPr="00241962">
        <w:rPr>
          <w:rFonts w:ascii="Times New Roman" w:hAnsi="Times New Roman"/>
          <w:b/>
          <w:szCs w:val="24"/>
        </w:rPr>
        <w:t>Goins</w:t>
      </w:r>
      <w:r w:rsidRPr="00241962">
        <w:rPr>
          <w:rFonts w:ascii="Times New Roman" w:hAnsi="Times New Roman"/>
          <w:b/>
          <w:szCs w:val="24"/>
        </w:rPr>
        <w:t xml:space="preserve">: </w:t>
      </w:r>
      <w:r w:rsidRPr="00241962">
        <w:rPr>
          <w:rFonts w:ascii="Times New Roman" w:hAnsi="Times New Roman"/>
          <w:szCs w:val="24"/>
        </w:rPr>
        <w:t xml:space="preserve">Interfering with a lawful investigation, if I’m trying to put hand restraints and the subject tenses up, pulling away, running, verbally resisting a lawful command. </w:t>
      </w:r>
    </w:p>
    <w:p w:rsidR="007B0E98" w:rsidRPr="00241962" w:rsidRDefault="007B0E98" w:rsidP="007B0E98">
      <w:pPr>
        <w:tabs>
          <w:tab w:val="left" w:pos="1800"/>
        </w:tabs>
        <w:ind w:left="720" w:hanging="720"/>
        <w:jc w:val="both"/>
        <w:rPr>
          <w:rFonts w:ascii="Times New Roman" w:hAnsi="Times New Roman"/>
          <w:b/>
          <w:szCs w:val="24"/>
        </w:rPr>
      </w:pPr>
      <w:r w:rsidRPr="00241962">
        <w:rPr>
          <w:rFonts w:ascii="Times New Roman" w:hAnsi="Times New Roman"/>
          <w:b/>
          <w:szCs w:val="24"/>
        </w:rPr>
        <w:tab/>
      </w:r>
    </w:p>
    <w:p w:rsidR="007B0E98" w:rsidRPr="00241962" w:rsidRDefault="007B0E98" w:rsidP="007B0E98">
      <w:pPr>
        <w:spacing w:after="200" w:line="276" w:lineRule="auto"/>
        <w:ind w:left="720"/>
        <w:jc w:val="both"/>
        <w:rPr>
          <w:rFonts w:ascii="Times New Roman" w:hAnsi="Times New Roman"/>
          <w:szCs w:val="24"/>
        </w:rPr>
      </w:pPr>
      <w:r w:rsidRPr="00241962">
        <w:rPr>
          <w:rFonts w:ascii="Times New Roman" w:hAnsi="Times New Roman"/>
          <w:szCs w:val="24"/>
        </w:rPr>
        <w:t>Lastly, Officer Goins went on to say that he was asked to come back to the holding cells to assist Officer LaFleur due to the subject’s actions. Per Officer Goins, he assumed it was because the subject was being verbally a</w:t>
      </w:r>
      <w:r w:rsidR="00A35A2B" w:rsidRPr="00241962">
        <w:rPr>
          <w:rFonts w:ascii="Times New Roman" w:hAnsi="Times New Roman"/>
          <w:szCs w:val="24"/>
        </w:rPr>
        <w:t>ggressive towards Officer LaFleu</w:t>
      </w:r>
      <w:r w:rsidRPr="00241962">
        <w:rPr>
          <w:rFonts w:ascii="Times New Roman" w:hAnsi="Times New Roman"/>
          <w:szCs w:val="24"/>
        </w:rPr>
        <w:t xml:space="preserve">r. </w:t>
      </w:r>
    </w:p>
    <w:p w:rsidR="00C30A95" w:rsidRDefault="00C30A95" w:rsidP="00DB02B3">
      <w:pPr>
        <w:ind w:left="720"/>
        <w:jc w:val="both"/>
        <w:rPr>
          <w:rFonts w:ascii="Times New Roman" w:eastAsiaTheme="minorHAnsi" w:hAnsi="Times New Roman"/>
          <w:szCs w:val="24"/>
        </w:rPr>
      </w:pPr>
    </w:p>
    <w:p w:rsidR="00A35A2B" w:rsidRPr="00241962" w:rsidRDefault="00A35A2B" w:rsidP="00DB02B3">
      <w:pPr>
        <w:ind w:left="720"/>
        <w:jc w:val="both"/>
        <w:rPr>
          <w:rFonts w:ascii="Times New Roman" w:hAnsi="Times New Roman"/>
          <w:szCs w:val="24"/>
        </w:rPr>
      </w:pPr>
      <w:r w:rsidRPr="00241962">
        <w:rPr>
          <w:rFonts w:ascii="Times New Roman" w:eastAsiaTheme="minorHAnsi" w:hAnsi="Times New Roman"/>
          <w:szCs w:val="24"/>
        </w:rPr>
        <w:t>After a thorough review of the statements given by Goins</w:t>
      </w:r>
      <w:r w:rsidR="00C30A95">
        <w:rPr>
          <w:rFonts w:ascii="Times New Roman" w:eastAsiaTheme="minorHAnsi" w:hAnsi="Times New Roman"/>
          <w:szCs w:val="24"/>
        </w:rPr>
        <w:t xml:space="preserve"> and LaFleur during their</w:t>
      </w:r>
      <w:r w:rsidRPr="00241962">
        <w:rPr>
          <w:rFonts w:ascii="Times New Roman" w:eastAsiaTheme="minorHAnsi" w:hAnsi="Times New Roman"/>
          <w:szCs w:val="24"/>
        </w:rPr>
        <w:t xml:space="preserve"> interview</w:t>
      </w:r>
      <w:r w:rsidR="00C30A95">
        <w:rPr>
          <w:rFonts w:ascii="Times New Roman" w:eastAsiaTheme="minorHAnsi" w:hAnsi="Times New Roman"/>
          <w:szCs w:val="24"/>
        </w:rPr>
        <w:t>s and closely comparing their</w:t>
      </w:r>
      <w:r w:rsidRPr="00241962">
        <w:rPr>
          <w:rFonts w:ascii="Times New Roman" w:eastAsiaTheme="minorHAnsi" w:hAnsi="Times New Roman"/>
          <w:szCs w:val="24"/>
        </w:rPr>
        <w:t xml:space="preserve"> words and actions on the BWC footage</w:t>
      </w:r>
      <w:r w:rsidR="00420D12">
        <w:rPr>
          <w:rFonts w:ascii="Times New Roman" w:eastAsiaTheme="minorHAnsi" w:hAnsi="Times New Roman"/>
          <w:szCs w:val="24"/>
        </w:rPr>
        <w:t>,</w:t>
      </w:r>
      <w:r w:rsidRPr="00241962">
        <w:rPr>
          <w:rFonts w:ascii="Times New Roman" w:eastAsiaTheme="minorHAnsi" w:hAnsi="Times New Roman"/>
          <w:szCs w:val="24"/>
        </w:rPr>
        <w:t xml:space="preserve"> there was a concern that </w:t>
      </w:r>
      <w:r w:rsidR="00420D12">
        <w:rPr>
          <w:rFonts w:ascii="Times New Roman" w:eastAsiaTheme="minorHAnsi" w:hAnsi="Times New Roman"/>
          <w:szCs w:val="24"/>
        </w:rPr>
        <w:t xml:space="preserve">neither </w:t>
      </w:r>
      <w:r w:rsidRPr="00241962">
        <w:rPr>
          <w:rFonts w:ascii="Times New Roman" w:eastAsiaTheme="minorHAnsi" w:hAnsi="Times New Roman"/>
          <w:szCs w:val="24"/>
        </w:rPr>
        <w:t>Goins</w:t>
      </w:r>
      <w:r w:rsidR="00C30A95">
        <w:rPr>
          <w:rFonts w:ascii="Times New Roman" w:eastAsiaTheme="minorHAnsi" w:hAnsi="Times New Roman"/>
          <w:szCs w:val="24"/>
        </w:rPr>
        <w:t xml:space="preserve"> nor LaFleur were </w:t>
      </w:r>
      <w:r w:rsidRPr="00241962">
        <w:rPr>
          <w:rFonts w:ascii="Times New Roman" w:eastAsiaTheme="minorHAnsi" w:hAnsi="Times New Roman"/>
          <w:szCs w:val="24"/>
        </w:rPr>
        <w:t xml:space="preserve">being truthful with the statements provided.   </w:t>
      </w:r>
      <w:r w:rsidR="00DB02B3" w:rsidRPr="00241962">
        <w:rPr>
          <w:rFonts w:ascii="Times New Roman" w:hAnsi="Times New Roman"/>
          <w:szCs w:val="24"/>
        </w:rPr>
        <w:t>Additionally, further review of LaFleur’s BWC footage on the far left side of the screen (not easily noticeable)</w:t>
      </w:r>
      <w:r w:rsidR="00420D12">
        <w:rPr>
          <w:rFonts w:ascii="Times New Roman" w:hAnsi="Times New Roman"/>
          <w:szCs w:val="24"/>
        </w:rPr>
        <w:t>,</w:t>
      </w:r>
      <w:r w:rsidR="00DB02B3" w:rsidRPr="00241962">
        <w:rPr>
          <w:rFonts w:ascii="Times New Roman" w:hAnsi="Times New Roman"/>
          <w:szCs w:val="24"/>
        </w:rPr>
        <w:t xml:space="preserve"> it captured Goins arrival on scene.  (Note – this detail was not discovered until later in the investigation after the first interview with Goins.)  In comparing Goins report to the video footage</w:t>
      </w:r>
      <w:r w:rsidR="00420D12">
        <w:rPr>
          <w:rFonts w:ascii="Times New Roman" w:hAnsi="Times New Roman"/>
          <w:szCs w:val="24"/>
        </w:rPr>
        <w:t>,</w:t>
      </w:r>
      <w:r w:rsidR="00DB02B3" w:rsidRPr="00241962">
        <w:rPr>
          <w:rFonts w:ascii="Times New Roman" w:hAnsi="Times New Roman"/>
          <w:szCs w:val="24"/>
        </w:rPr>
        <w:t xml:space="preserve"> it shows Goins was approximately one and a half to two blocks away on a dark rainy night with parked cars along Woodland Blvd. that would have obstructed his view at the time LaFleur was handcuffing Stapf.  </w:t>
      </w:r>
      <w:r w:rsidR="00420D12">
        <w:rPr>
          <w:rFonts w:ascii="Times New Roman" w:eastAsiaTheme="minorHAnsi" w:hAnsi="Times New Roman"/>
          <w:szCs w:val="24"/>
        </w:rPr>
        <w:t>These discrepancies</w:t>
      </w:r>
      <w:r w:rsidRPr="00241962">
        <w:rPr>
          <w:rFonts w:ascii="Times New Roman" w:eastAsiaTheme="minorHAnsi" w:hAnsi="Times New Roman"/>
          <w:szCs w:val="24"/>
        </w:rPr>
        <w:t xml:space="preserve"> created the need for a second interview</w:t>
      </w:r>
      <w:r w:rsidR="00420D12">
        <w:rPr>
          <w:rFonts w:ascii="Times New Roman" w:eastAsiaTheme="minorHAnsi" w:hAnsi="Times New Roman"/>
          <w:szCs w:val="24"/>
        </w:rPr>
        <w:t xml:space="preserve"> with both officers</w:t>
      </w:r>
      <w:r w:rsidRPr="00241962">
        <w:rPr>
          <w:rFonts w:ascii="Times New Roman" w:eastAsiaTheme="minorHAnsi" w:hAnsi="Times New Roman"/>
          <w:szCs w:val="24"/>
        </w:rPr>
        <w:t xml:space="preserve"> and an opportunity to provide further clarification.  A second interview was scheduled.  </w:t>
      </w:r>
    </w:p>
    <w:p w:rsidR="00A35A2B" w:rsidRPr="00241962" w:rsidRDefault="00A35A2B" w:rsidP="007B0E98">
      <w:pPr>
        <w:spacing w:after="200" w:line="276" w:lineRule="auto"/>
        <w:ind w:left="720"/>
        <w:jc w:val="both"/>
        <w:rPr>
          <w:rFonts w:ascii="Times New Roman" w:hAnsi="Times New Roman"/>
          <w:szCs w:val="24"/>
        </w:rPr>
      </w:pPr>
    </w:p>
    <w:p w:rsidR="00045618" w:rsidRPr="00241962" w:rsidRDefault="007B0E98" w:rsidP="00045618">
      <w:pPr>
        <w:spacing w:after="200" w:line="276" w:lineRule="auto"/>
        <w:ind w:left="720"/>
        <w:jc w:val="both"/>
        <w:rPr>
          <w:rFonts w:ascii="Times New Roman" w:hAnsi="Times New Roman"/>
          <w:b/>
          <w:szCs w:val="24"/>
          <w:u w:val="single"/>
        </w:rPr>
      </w:pPr>
      <w:r w:rsidRPr="00241962">
        <w:rPr>
          <w:rFonts w:ascii="Times New Roman" w:hAnsi="Times New Roman"/>
          <w:b/>
          <w:szCs w:val="24"/>
          <w:u w:val="single"/>
        </w:rPr>
        <w:t>Synopsis of second i</w:t>
      </w:r>
      <w:r w:rsidR="00045618" w:rsidRPr="00241962">
        <w:rPr>
          <w:rFonts w:ascii="Times New Roman" w:hAnsi="Times New Roman"/>
          <w:b/>
          <w:szCs w:val="24"/>
          <w:u w:val="single"/>
        </w:rPr>
        <w:t>nterview</w:t>
      </w:r>
      <w:r w:rsidRPr="00241962">
        <w:rPr>
          <w:rFonts w:ascii="Times New Roman" w:hAnsi="Times New Roman"/>
          <w:b/>
          <w:szCs w:val="24"/>
          <w:u w:val="single"/>
        </w:rPr>
        <w:t xml:space="preserve"> with LaFleur</w:t>
      </w:r>
    </w:p>
    <w:p w:rsidR="00045618" w:rsidRPr="00241962" w:rsidRDefault="00045618" w:rsidP="00045618">
      <w:pPr>
        <w:spacing w:after="200" w:line="276" w:lineRule="auto"/>
        <w:ind w:left="720"/>
        <w:jc w:val="both"/>
        <w:rPr>
          <w:rFonts w:ascii="Times New Roman" w:hAnsi="Times New Roman"/>
          <w:szCs w:val="24"/>
        </w:rPr>
      </w:pPr>
      <w:r w:rsidRPr="00241962">
        <w:rPr>
          <w:rFonts w:ascii="Times New Roman" w:hAnsi="Times New Roman"/>
          <w:szCs w:val="24"/>
        </w:rPr>
        <w:t>On June 7, 2019, a second interview was conducted with Officer Austin LaFleur</w:t>
      </w:r>
      <w:r w:rsidR="00181B3B" w:rsidRPr="00241962">
        <w:rPr>
          <w:rFonts w:ascii="Times New Roman" w:hAnsi="Times New Roman"/>
          <w:szCs w:val="24"/>
        </w:rPr>
        <w:t>, in an effort</w:t>
      </w:r>
      <w:r w:rsidR="00D05864" w:rsidRPr="00241962">
        <w:rPr>
          <w:rFonts w:ascii="Times New Roman" w:hAnsi="Times New Roman"/>
          <w:szCs w:val="24"/>
        </w:rPr>
        <w:t xml:space="preserve"> to clarify</w:t>
      </w:r>
      <w:r w:rsidR="00420D12">
        <w:rPr>
          <w:rFonts w:ascii="Times New Roman" w:hAnsi="Times New Roman"/>
          <w:szCs w:val="24"/>
        </w:rPr>
        <w:t xml:space="preserve"> some discrepancies in</w:t>
      </w:r>
      <w:r w:rsidRPr="00241962">
        <w:rPr>
          <w:rFonts w:ascii="Times New Roman" w:hAnsi="Times New Roman"/>
          <w:szCs w:val="24"/>
        </w:rPr>
        <w:t xml:space="preserve"> the statements he</w:t>
      </w:r>
      <w:r w:rsidR="007F4029">
        <w:rPr>
          <w:rFonts w:ascii="Times New Roman" w:hAnsi="Times New Roman"/>
          <w:szCs w:val="24"/>
        </w:rPr>
        <w:t xml:space="preserve"> provided in his first interview.  </w:t>
      </w:r>
      <w:r w:rsidRPr="00241962">
        <w:rPr>
          <w:rFonts w:ascii="Times New Roman" w:hAnsi="Times New Roman"/>
          <w:szCs w:val="24"/>
        </w:rPr>
        <w:t xml:space="preserve">The following information was gained from Officer LaFleur: </w:t>
      </w:r>
    </w:p>
    <w:p w:rsidR="00045618" w:rsidRPr="00241962" w:rsidRDefault="00045618" w:rsidP="00045618">
      <w:pPr>
        <w:spacing w:after="200" w:line="276" w:lineRule="auto"/>
        <w:ind w:left="720"/>
        <w:jc w:val="both"/>
        <w:rPr>
          <w:rFonts w:ascii="Times New Roman" w:hAnsi="Times New Roman"/>
          <w:szCs w:val="24"/>
        </w:rPr>
      </w:pPr>
      <w:r w:rsidRPr="00241962">
        <w:rPr>
          <w:rFonts w:ascii="Times New Roman" w:hAnsi="Times New Roman"/>
          <w:szCs w:val="24"/>
        </w:rPr>
        <w:t xml:space="preserve">Prior to the interview taking place, Officer LaFleur was given the opportunity to view </w:t>
      </w:r>
      <w:r w:rsidR="005426D8" w:rsidRPr="00241962">
        <w:rPr>
          <w:rFonts w:ascii="Times New Roman" w:hAnsi="Times New Roman"/>
          <w:szCs w:val="24"/>
        </w:rPr>
        <w:t xml:space="preserve">his </w:t>
      </w:r>
      <w:r w:rsidRPr="00241962">
        <w:rPr>
          <w:rFonts w:ascii="Times New Roman" w:hAnsi="Times New Roman"/>
          <w:szCs w:val="24"/>
        </w:rPr>
        <w:t>BWC video</w:t>
      </w:r>
      <w:r w:rsidR="00153E87" w:rsidRPr="00241962">
        <w:rPr>
          <w:rFonts w:ascii="Times New Roman" w:hAnsi="Times New Roman"/>
          <w:szCs w:val="24"/>
        </w:rPr>
        <w:t xml:space="preserve"> </w:t>
      </w:r>
    </w:p>
    <w:p w:rsidR="009F506F" w:rsidRPr="00241962" w:rsidRDefault="00BD525E" w:rsidP="009F506F">
      <w:pPr>
        <w:pStyle w:val="ListParagraph"/>
        <w:numPr>
          <w:ilvl w:val="0"/>
          <w:numId w:val="27"/>
        </w:numPr>
        <w:spacing w:after="240"/>
        <w:jc w:val="both"/>
        <w:rPr>
          <w:rFonts w:ascii="Times New Roman" w:hAnsi="Times New Roman"/>
          <w:szCs w:val="24"/>
        </w:rPr>
      </w:pPr>
      <w:r w:rsidRPr="00241962">
        <w:rPr>
          <w:rFonts w:ascii="Times New Roman" w:hAnsi="Times New Roman"/>
          <w:szCs w:val="24"/>
        </w:rPr>
        <w:t>Lieutenant Millan began the discussion by questioning Officer LaFleur</w:t>
      </w:r>
      <w:r w:rsidR="00181B3B" w:rsidRPr="00241962">
        <w:rPr>
          <w:rFonts w:ascii="Times New Roman" w:hAnsi="Times New Roman"/>
          <w:szCs w:val="24"/>
        </w:rPr>
        <w:t xml:space="preserve">, </w:t>
      </w:r>
      <w:r w:rsidR="00D05864" w:rsidRPr="00241962">
        <w:rPr>
          <w:rFonts w:ascii="Times New Roman" w:hAnsi="Times New Roman"/>
          <w:szCs w:val="24"/>
        </w:rPr>
        <w:t>in reference to his</w:t>
      </w:r>
      <w:r w:rsidRPr="00241962">
        <w:rPr>
          <w:rFonts w:ascii="Times New Roman" w:hAnsi="Times New Roman"/>
          <w:szCs w:val="24"/>
        </w:rPr>
        <w:t xml:space="preserve"> first interview statements. During the first interview</w:t>
      </w:r>
      <w:r w:rsidR="005426D8" w:rsidRPr="00241962">
        <w:rPr>
          <w:rFonts w:ascii="Times New Roman" w:hAnsi="Times New Roman"/>
          <w:szCs w:val="24"/>
        </w:rPr>
        <w:t>,</w:t>
      </w:r>
      <w:r w:rsidRPr="00241962">
        <w:rPr>
          <w:rFonts w:ascii="Times New Roman" w:hAnsi="Times New Roman"/>
          <w:szCs w:val="24"/>
        </w:rPr>
        <w:t xml:space="preserve"> Officer LaFleur stated that he had advised the defendant that he was not under arrest</w:t>
      </w:r>
      <w:r w:rsidR="00D05864" w:rsidRPr="00241962">
        <w:rPr>
          <w:rFonts w:ascii="Times New Roman" w:hAnsi="Times New Roman"/>
          <w:szCs w:val="24"/>
        </w:rPr>
        <w:t>,</w:t>
      </w:r>
      <w:r w:rsidRPr="00241962">
        <w:rPr>
          <w:rFonts w:ascii="Times New Roman" w:hAnsi="Times New Roman"/>
          <w:szCs w:val="24"/>
        </w:rPr>
        <w:t xml:space="preserve"> and that he was just being detained. Per Offic</w:t>
      </w:r>
      <w:r w:rsidR="00BB21EC" w:rsidRPr="00241962">
        <w:rPr>
          <w:rFonts w:ascii="Times New Roman" w:hAnsi="Times New Roman"/>
          <w:szCs w:val="24"/>
        </w:rPr>
        <w:t xml:space="preserve">er LaFleur, the reason </w:t>
      </w:r>
      <w:r w:rsidRPr="00241962">
        <w:rPr>
          <w:rFonts w:ascii="Times New Roman" w:hAnsi="Times New Roman"/>
          <w:szCs w:val="24"/>
        </w:rPr>
        <w:t xml:space="preserve">he made that </w:t>
      </w:r>
      <w:r w:rsidR="00BB21EC" w:rsidRPr="00241962">
        <w:rPr>
          <w:rFonts w:ascii="Times New Roman" w:hAnsi="Times New Roman"/>
          <w:szCs w:val="24"/>
        </w:rPr>
        <w:t xml:space="preserve">particular statement was </w:t>
      </w:r>
      <w:r w:rsidRPr="00241962">
        <w:rPr>
          <w:rFonts w:ascii="Times New Roman" w:hAnsi="Times New Roman"/>
          <w:szCs w:val="24"/>
        </w:rPr>
        <w:t xml:space="preserve">to </w:t>
      </w:r>
      <w:r w:rsidR="001D4FAD" w:rsidRPr="00241962">
        <w:rPr>
          <w:rFonts w:ascii="Times New Roman" w:hAnsi="Times New Roman"/>
          <w:szCs w:val="24"/>
        </w:rPr>
        <w:t xml:space="preserve">keep the subject </w:t>
      </w:r>
      <w:r w:rsidRPr="00241962">
        <w:rPr>
          <w:rFonts w:ascii="Times New Roman" w:hAnsi="Times New Roman"/>
          <w:szCs w:val="24"/>
        </w:rPr>
        <w:t>calmed until a second unit arrived</w:t>
      </w:r>
      <w:r w:rsidR="00BB21EC" w:rsidRPr="00241962">
        <w:rPr>
          <w:rFonts w:ascii="Times New Roman" w:hAnsi="Times New Roman"/>
          <w:szCs w:val="24"/>
        </w:rPr>
        <w:t xml:space="preserve"> on scene to assist</w:t>
      </w:r>
      <w:r w:rsidRPr="00241962">
        <w:rPr>
          <w:rFonts w:ascii="Times New Roman" w:hAnsi="Times New Roman"/>
          <w:szCs w:val="24"/>
        </w:rPr>
        <w:t>.</w:t>
      </w:r>
      <w:r w:rsidR="009F506F" w:rsidRPr="00241962">
        <w:rPr>
          <w:rFonts w:ascii="Times New Roman" w:hAnsi="Times New Roman"/>
          <w:szCs w:val="24"/>
        </w:rPr>
        <w:t xml:space="preserve"> </w:t>
      </w:r>
      <w:r w:rsidR="006B01BE" w:rsidRPr="00241962">
        <w:rPr>
          <w:rFonts w:ascii="Times New Roman" w:hAnsi="Times New Roman"/>
          <w:szCs w:val="24"/>
        </w:rPr>
        <w:t xml:space="preserve"> This is contradicted by the fact </w:t>
      </w:r>
      <w:r w:rsidR="009F506F" w:rsidRPr="00241962">
        <w:rPr>
          <w:rFonts w:ascii="Times New Roman" w:hAnsi="Times New Roman"/>
          <w:szCs w:val="24"/>
        </w:rPr>
        <w:t xml:space="preserve">that Officer LaFleur made that initial statement as he began walking the subject in the direction of Officer Goins who at that time was out of his vehicle and in very close proximity to LaFleur. </w:t>
      </w:r>
    </w:p>
    <w:p w:rsidR="00482F50" w:rsidRPr="00241962" w:rsidRDefault="00BD525E" w:rsidP="00B21989">
      <w:pPr>
        <w:ind w:left="720"/>
        <w:jc w:val="both"/>
        <w:rPr>
          <w:rFonts w:ascii="Times New Roman" w:hAnsi="Times New Roman"/>
          <w:szCs w:val="24"/>
        </w:rPr>
      </w:pPr>
      <w:r w:rsidRPr="00241962">
        <w:rPr>
          <w:rFonts w:ascii="Times New Roman" w:hAnsi="Times New Roman"/>
          <w:szCs w:val="24"/>
        </w:rPr>
        <w:t xml:space="preserve"> </w:t>
      </w:r>
    </w:p>
    <w:p w:rsidR="00BB21EC" w:rsidRPr="00241962" w:rsidRDefault="00623C37" w:rsidP="00B21989">
      <w:pPr>
        <w:ind w:left="720"/>
        <w:jc w:val="both"/>
        <w:rPr>
          <w:rFonts w:ascii="Times New Roman" w:hAnsi="Times New Roman"/>
          <w:szCs w:val="24"/>
        </w:rPr>
      </w:pPr>
      <w:r w:rsidRPr="00241962">
        <w:rPr>
          <w:rFonts w:ascii="Times New Roman" w:hAnsi="Times New Roman"/>
          <w:b/>
          <w:szCs w:val="24"/>
          <w:u w:val="single"/>
        </w:rPr>
        <w:t>Lieutenant Millan:</w:t>
      </w:r>
      <w:r w:rsidRPr="00241962">
        <w:t xml:space="preserve"> </w:t>
      </w:r>
      <w:r w:rsidRPr="00241962">
        <w:rPr>
          <w:rFonts w:ascii="Times New Roman" w:hAnsi="Times New Roman"/>
        </w:rPr>
        <w:t xml:space="preserve">The information you provided is contradicting. Why? Can you explain why you claimed that the only reason you said the </w:t>
      </w:r>
      <w:r w:rsidR="00201701" w:rsidRPr="00241962">
        <w:rPr>
          <w:rFonts w:ascii="Times New Roman" w:hAnsi="Times New Roman"/>
        </w:rPr>
        <w:t>defendant</w:t>
      </w:r>
      <w:r w:rsidRPr="00241962">
        <w:rPr>
          <w:rFonts w:ascii="Times New Roman" w:hAnsi="Times New Roman"/>
        </w:rPr>
        <w:t xml:space="preserve"> was being detained was to keep things calmed until back up arrived.</w:t>
      </w:r>
      <w:r w:rsidRPr="00241962">
        <w:rPr>
          <w:rFonts w:ascii="Times New Roman" w:hAnsi="Times New Roman"/>
          <w:szCs w:val="24"/>
        </w:rPr>
        <w:t xml:space="preserve"> </w:t>
      </w:r>
      <w:r w:rsidR="00061560" w:rsidRPr="00241962">
        <w:rPr>
          <w:rFonts w:ascii="Times New Roman" w:hAnsi="Times New Roman"/>
          <w:szCs w:val="24"/>
        </w:rPr>
        <w:t xml:space="preserve"> </w:t>
      </w:r>
    </w:p>
    <w:p w:rsidR="00623C37" w:rsidRPr="00241962" w:rsidRDefault="00623C37" w:rsidP="00623C37">
      <w:pPr>
        <w:jc w:val="both"/>
        <w:rPr>
          <w:rFonts w:ascii="Times New Roman" w:hAnsi="Times New Roman"/>
          <w:szCs w:val="24"/>
        </w:rPr>
      </w:pPr>
    </w:p>
    <w:p w:rsidR="00623C37" w:rsidRPr="00241962" w:rsidRDefault="00623C37" w:rsidP="00201701">
      <w:pPr>
        <w:ind w:left="720"/>
        <w:jc w:val="both"/>
        <w:rPr>
          <w:rFonts w:ascii="Times New Roman" w:eastAsiaTheme="minorHAnsi" w:hAnsi="Times New Roman"/>
          <w:szCs w:val="24"/>
        </w:rPr>
      </w:pPr>
      <w:r w:rsidRPr="00241962">
        <w:rPr>
          <w:rFonts w:ascii="Times New Roman" w:hAnsi="Times New Roman"/>
          <w:b/>
          <w:szCs w:val="24"/>
          <w:u w:val="single"/>
        </w:rPr>
        <w:t>Officer LaFleur:</w:t>
      </w:r>
      <w:r w:rsidRPr="00241962">
        <w:rPr>
          <w:rFonts w:ascii="Times New Roman" w:eastAsiaTheme="minorHAnsi" w:hAnsi="Times New Roman"/>
          <w:szCs w:val="24"/>
        </w:rPr>
        <w:t xml:space="preserve">  I was, I mean yes. I think in the video it looks like Of</w:t>
      </w:r>
      <w:r w:rsidR="00B34AF1" w:rsidRPr="00241962">
        <w:rPr>
          <w:rFonts w:ascii="Times New Roman" w:eastAsiaTheme="minorHAnsi" w:hAnsi="Times New Roman"/>
          <w:szCs w:val="24"/>
        </w:rPr>
        <w:t>fi</w:t>
      </w:r>
      <w:r w:rsidRPr="00241962">
        <w:rPr>
          <w:rFonts w:ascii="Times New Roman" w:eastAsiaTheme="minorHAnsi" w:hAnsi="Times New Roman"/>
          <w:szCs w:val="24"/>
        </w:rPr>
        <w:t>c</w:t>
      </w:r>
      <w:r w:rsidR="00B34AF1" w:rsidRPr="00241962">
        <w:rPr>
          <w:rFonts w:ascii="Times New Roman" w:eastAsiaTheme="minorHAnsi" w:hAnsi="Times New Roman"/>
          <w:szCs w:val="24"/>
        </w:rPr>
        <w:t>er</w:t>
      </w:r>
      <w:r w:rsidRPr="00241962">
        <w:rPr>
          <w:rFonts w:ascii="Times New Roman" w:eastAsiaTheme="minorHAnsi" w:hAnsi="Times New Roman"/>
          <w:szCs w:val="24"/>
        </w:rPr>
        <w:t xml:space="preserve"> Goins’ car is behind mine at this point. But at the time we scuffled we were at the edge of a building and I was focused on hi</w:t>
      </w:r>
      <w:r w:rsidR="00682019" w:rsidRPr="00241962">
        <w:rPr>
          <w:rFonts w:ascii="Times New Roman" w:eastAsiaTheme="minorHAnsi" w:hAnsi="Times New Roman"/>
          <w:szCs w:val="24"/>
        </w:rPr>
        <w:t>m. I really wasn’t realizing that</w:t>
      </w:r>
      <w:r w:rsidRPr="00241962">
        <w:rPr>
          <w:rFonts w:ascii="Times New Roman" w:eastAsiaTheme="minorHAnsi" w:hAnsi="Times New Roman"/>
          <w:szCs w:val="24"/>
        </w:rPr>
        <w:t xml:space="preserve"> Officer Goins’ car is there at this time. And yes so I am still telling him he is detained. You can even hear him, he is being argumentative. It’s all relevant to the same; he’s a bigger guy, he’s bigger than I am. Just because he is in handcuffs doesn’t mean he can’t start an altercation. And now he is in my custody. If he gets hurt, if I pile drive him to the ground while he is in handcuffs. That could be.</w:t>
      </w:r>
    </w:p>
    <w:p w:rsidR="004708D5" w:rsidRPr="00241962" w:rsidRDefault="004708D5" w:rsidP="00201701">
      <w:pPr>
        <w:ind w:left="720"/>
        <w:jc w:val="both"/>
        <w:rPr>
          <w:rFonts w:ascii="Times New Roman" w:eastAsiaTheme="minorHAnsi" w:hAnsi="Times New Roman"/>
          <w:szCs w:val="24"/>
        </w:rPr>
      </w:pPr>
    </w:p>
    <w:p w:rsidR="004708D5" w:rsidRPr="00241962" w:rsidRDefault="004708D5" w:rsidP="00201701">
      <w:pPr>
        <w:ind w:left="720"/>
        <w:jc w:val="both"/>
        <w:rPr>
          <w:rFonts w:ascii="Times New Roman" w:eastAsiaTheme="minorHAnsi" w:hAnsi="Times New Roman"/>
          <w:szCs w:val="24"/>
        </w:rPr>
      </w:pPr>
      <w:r w:rsidRPr="00241962">
        <w:rPr>
          <w:rFonts w:ascii="Times New Roman" w:eastAsiaTheme="minorHAnsi" w:hAnsi="Times New Roman"/>
          <w:szCs w:val="24"/>
        </w:rPr>
        <w:t>Lieutenant Millan continues by stating, “I understand what you are saying, but we are assuming this person is going to hit you. But that can happen at any time whether you are by yourself or with somebody else.” Is that Correct?</w:t>
      </w:r>
    </w:p>
    <w:p w:rsidR="008F396B" w:rsidRPr="00241962" w:rsidRDefault="008F396B" w:rsidP="00201701">
      <w:pPr>
        <w:ind w:left="720"/>
        <w:jc w:val="both"/>
        <w:rPr>
          <w:rFonts w:ascii="Times New Roman" w:eastAsiaTheme="minorHAnsi" w:hAnsi="Times New Roman"/>
          <w:b/>
          <w:szCs w:val="24"/>
          <w:u w:val="single"/>
        </w:rPr>
      </w:pPr>
    </w:p>
    <w:p w:rsidR="008F396B" w:rsidRPr="00241962" w:rsidRDefault="008F396B" w:rsidP="00201701">
      <w:pPr>
        <w:ind w:left="720"/>
        <w:jc w:val="both"/>
        <w:rPr>
          <w:rFonts w:ascii="Times New Roman" w:eastAsiaTheme="minorHAnsi" w:hAnsi="Times New Roman"/>
          <w:szCs w:val="24"/>
        </w:rPr>
      </w:pPr>
      <w:r w:rsidRPr="00241962">
        <w:rPr>
          <w:rFonts w:ascii="Times New Roman" w:eastAsiaTheme="minorHAnsi" w:hAnsi="Times New Roman"/>
          <w:b/>
          <w:szCs w:val="24"/>
          <w:u w:val="single"/>
        </w:rPr>
        <w:t>Officer LaFleur:</w:t>
      </w:r>
      <w:r w:rsidRPr="00241962">
        <w:rPr>
          <w:rFonts w:ascii="Times New Roman" w:eastAsiaTheme="minorHAnsi" w:hAnsi="Times New Roman"/>
          <w:szCs w:val="24"/>
        </w:rPr>
        <w:t xml:space="preserve"> Oh, yes</w:t>
      </w:r>
    </w:p>
    <w:p w:rsidR="008F396B" w:rsidRPr="00241962" w:rsidRDefault="008F396B" w:rsidP="00201701">
      <w:pPr>
        <w:ind w:left="720"/>
        <w:jc w:val="both"/>
        <w:rPr>
          <w:rFonts w:ascii="Times New Roman" w:eastAsiaTheme="minorHAnsi" w:hAnsi="Times New Roman"/>
          <w:szCs w:val="24"/>
        </w:rPr>
      </w:pPr>
    </w:p>
    <w:p w:rsidR="002208DA" w:rsidRPr="00241962" w:rsidRDefault="002208DA" w:rsidP="00201701">
      <w:pPr>
        <w:spacing w:after="200" w:line="276" w:lineRule="auto"/>
        <w:ind w:left="720"/>
        <w:jc w:val="both"/>
        <w:rPr>
          <w:rFonts w:ascii="Times New Roman" w:eastAsiaTheme="minorHAnsi" w:hAnsi="Times New Roman"/>
          <w:szCs w:val="24"/>
        </w:rPr>
      </w:pPr>
      <w:r w:rsidRPr="00241962">
        <w:rPr>
          <w:rFonts w:ascii="Times New Roman" w:eastAsiaTheme="minorHAnsi" w:hAnsi="Times New Roman"/>
          <w:szCs w:val="24"/>
        </w:rPr>
        <w:t>Lieutenant Millan</w:t>
      </w:r>
      <w:r w:rsidR="001D4FAD" w:rsidRPr="00241962">
        <w:rPr>
          <w:rFonts w:ascii="Times New Roman" w:eastAsiaTheme="minorHAnsi" w:hAnsi="Times New Roman"/>
          <w:szCs w:val="24"/>
        </w:rPr>
        <w:t xml:space="preserve"> went on to </w:t>
      </w:r>
      <w:r w:rsidRPr="00241962">
        <w:rPr>
          <w:rFonts w:ascii="Times New Roman" w:eastAsiaTheme="minorHAnsi" w:hAnsi="Times New Roman"/>
          <w:szCs w:val="24"/>
        </w:rPr>
        <w:t>play Officer LaFleur’s BWC</w:t>
      </w:r>
      <w:r w:rsidR="0057507B" w:rsidRPr="00241962">
        <w:rPr>
          <w:rFonts w:ascii="Times New Roman" w:eastAsiaTheme="minorHAnsi" w:hAnsi="Times New Roman"/>
          <w:szCs w:val="24"/>
        </w:rPr>
        <w:t xml:space="preserve"> video footage</w:t>
      </w:r>
      <w:r w:rsidR="00B34AF1" w:rsidRPr="00241962">
        <w:rPr>
          <w:rFonts w:ascii="Times New Roman" w:eastAsiaTheme="minorHAnsi" w:hAnsi="Times New Roman"/>
          <w:szCs w:val="24"/>
        </w:rPr>
        <w:t>,</w:t>
      </w:r>
      <w:r w:rsidRPr="00241962">
        <w:rPr>
          <w:rFonts w:ascii="Times New Roman" w:eastAsiaTheme="minorHAnsi" w:hAnsi="Times New Roman"/>
          <w:szCs w:val="24"/>
        </w:rPr>
        <w:t xml:space="preserve"> </w:t>
      </w:r>
      <w:r w:rsidR="00EE5130" w:rsidRPr="00241962">
        <w:rPr>
          <w:rFonts w:ascii="Times New Roman" w:eastAsiaTheme="minorHAnsi" w:hAnsi="Times New Roman"/>
          <w:szCs w:val="24"/>
        </w:rPr>
        <w:t xml:space="preserve">which clearly shows Officer Goins to be </w:t>
      </w:r>
      <w:r w:rsidR="0057507B" w:rsidRPr="00241962">
        <w:rPr>
          <w:rFonts w:ascii="Times New Roman" w:eastAsiaTheme="minorHAnsi" w:hAnsi="Times New Roman"/>
          <w:szCs w:val="24"/>
        </w:rPr>
        <w:t xml:space="preserve">on scene. The video also captures audio, where Officer LaFleur, </w:t>
      </w:r>
      <w:r w:rsidR="001D4FAD" w:rsidRPr="00241962">
        <w:rPr>
          <w:rFonts w:ascii="Times New Roman" w:eastAsiaTheme="minorHAnsi" w:hAnsi="Times New Roman"/>
          <w:szCs w:val="24"/>
        </w:rPr>
        <w:t xml:space="preserve">is heard telling the </w:t>
      </w:r>
      <w:r w:rsidRPr="00241962">
        <w:rPr>
          <w:rFonts w:ascii="Times New Roman" w:eastAsiaTheme="minorHAnsi" w:hAnsi="Times New Roman"/>
          <w:szCs w:val="24"/>
        </w:rPr>
        <w:t xml:space="preserve">subject that he was just being detained. Lieutenant Millan asked Officer LaFleur to elaborate on his statement. Officer LaFleur stated that he was more focused on the subject and did not realize Officer Goins had already arrived on scene. </w:t>
      </w:r>
    </w:p>
    <w:p w:rsidR="002208DA" w:rsidRPr="00241962" w:rsidRDefault="00201701" w:rsidP="00201701">
      <w:pPr>
        <w:spacing w:after="200" w:line="276" w:lineRule="auto"/>
        <w:ind w:firstLine="720"/>
        <w:jc w:val="both"/>
        <w:rPr>
          <w:rFonts w:ascii="Times New Roman" w:eastAsiaTheme="minorHAnsi" w:hAnsi="Times New Roman"/>
          <w:szCs w:val="24"/>
        </w:rPr>
      </w:pPr>
      <w:r w:rsidRPr="00241962">
        <w:rPr>
          <w:rFonts w:ascii="Times New Roman" w:eastAsiaTheme="minorHAnsi" w:hAnsi="Times New Roman"/>
          <w:b/>
          <w:szCs w:val="24"/>
          <w:u w:val="single"/>
        </w:rPr>
        <w:t>Lieutenant Millan:</w:t>
      </w:r>
      <w:r w:rsidRPr="00241962">
        <w:rPr>
          <w:rFonts w:ascii="Times New Roman" w:eastAsiaTheme="minorHAnsi" w:hAnsi="Times New Roman"/>
          <w:szCs w:val="24"/>
        </w:rPr>
        <w:t xml:space="preserve"> </w:t>
      </w:r>
      <w:r w:rsidR="002208DA" w:rsidRPr="00241962">
        <w:rPr>
          <w:rFonts w:ascii="Times New Roman" w:eastAsiaTheme="minorHAnsi" w:hAnsi="Times New Roman"/>
          <w:szCs w:val="24"/>
        </w:rPr>
        <w:t>Why not just tell him he was under arrest if that was the case?</w:t>
      </w:r>
    </w:p>
    <w:p w:rsidR="002208DA" w:rsidRPr="00241962" w:rsidRDefault="002208DA" w:rsidP="00201701">
      <w:pPr>
        <w:spacing w:after="200" w:line="276" w:lineRule="auto"/>
        <w:ind w:left="720"/>
        <w:jc w:val="both"/>
        <w:rPr>
          <w:rFonts w:ascii="Times New Roman" w:eastAsiaTheme="minorHAnsi" w:hAnsi="Times New Roman"/>
          <w:szCs w:val="24"/>
        </w:rPr>
      </w:pPr>
      <w:r w:rsidRPr="00241962">
        <w:rPr>
          <w:rFonts w:ascii="Times New Roman" w:eastAsiaTheme="minorHAnsi" w:hAnsi="Times New Roman"/>
          <w:b/>
          <w:szCs w:val="24"/>
          <w:u w:val="single"/>
        </w:rPr>
        <w:t>O</w:t>
      </w:r>
      <w:r w:rsidR="00B34AF1" w:rsidRPr="00241962">
        <w:rPr>
          <w:rFonts w:ascii="Times New Roman" w:eastAsiaTheme="minorHAnsi" w:hAnsi="Times New Roman"/>
          <w:b/>
          <w:szCs w:val="24"/>
          <w:u w:val="single"/>
        </w:rPr>
        <w:t>f</w:t>
      </w:r>
      <w:r w:rsidRPr="00241962">
        <w:rPr>
          <w:rFonts w:ascii="Times New Roman" w:eastAsiaTheme="minorHAnsi" w:hAnsi="Times New Roman"/>
          <w:b/>
          <w:szCs w:val="24"/>
          <w:u w:val="single"/>
        </w:rPr>
        <w:t>f</w:t>
      </w:r>
      <w:r w:rsidR="00B34AF1" w:rsidRPr="00241962">
        <w:rPr>
          <w:rFonts w:ascii="Times New Roman" w:eastAsiaTheme="minorHAnsi" w:hAnsi="Times New Roman"/>
          <w:b/>
          <w:szCs w:val="24"/>
          <w:u w:val="single"/>
        </w:rPr>
        <w:t>i</w:t>
      </w:r>
      <w:r w:rsidRPr="00241962">
        <w:rPr>
          <w:rFonts w:ascii="Times New Roman" w:eastAsiaTheme="minorHAnsi" w:hAnsi="Times New Roman"/>
          <w:b/>
          <w:szCs w:val="24"/>
          <w:u w:val="single"/>
        </w:rPr>
        <w:t>c</w:t>
      </w:r>
      <w:r w:rsidR="00B34AF1" w:rsidRPr="00241962">
        <w:rPr>
          <w:rFonts w:ascii="Times New Roman" w:eastAsiaTheme="minorHAnsi" w:hAnsi="Times New Roman"/>
          <w:b/>
          <w:szCs w:val="24"/>
          <w:u w:val="single"/>
        </w:rPr>
        <w:t>er</w:t>
      </w:r>
      <w:r w:rsidR="00C95E47" w:rsidRPr="00241962">
        <w:rPr>
          <w:rFonts w:ascii="Times New Roman" w:eastAsiaTheme="minorHAnsi" w:hAnsi="Times New Roman"/>
          <w:b/>
          <w:szCs w:val="24"/>
          <w:u w:val="single"/>
        </w:rPr>
        <w:t xml:space="preserve"> LaFleu</w:t>
      </w:r>
      <w:r w:rsidRPr="00241962">
        <w:rPr>
          <w:rFonts w:ascii="Times New Roman" w:eastAsiaTheme="minorHAnsi" w:hAnsi="Times New Roman"/>
          <w:b/>
          <w:szCs w:val="24"/>
          <w:u w:val="single"/>
        </w:rPr>
        <w:t>r:</w:t>
      </w:r>
      <w:r w:rsidRPr="00241962">
        <w:rPr>
          <w:rFonts w:ascii="Times New Roman" w:eastAsiaTheme="minorHAnsi" w:hAnsi="Times New Roman"/>
          <w:szCs w:val="24"/>
        </w:rPr>
        <w:t xml:space="preserve"> I do not know if I recall actually visually seeing Of</w:t>
      </w:r>
      <w:r w:rsidR="00B34AF1" w:rsidRPr="00241962">
        <w:rPr>
          <w:rFonts w:ascii="Times New Roman" w:eastAsiaTheme="minorHAnsi" w:hAnsi="Times New Roman"/>
          <w:szCs w:val="24"/>
        </w:rPr>
        <w:t>ficer</w:t>
      </w:r>
      <w:r w:rsidRPr="00241962">
        <w:rPr>
          <w:rFonts w:ascii="Times New Roman" w:eastAsiaTheme="minorHAnsi" w:hAnsi="Times New Roman"/>
          <w:szCs w:val="24"/>
        </w:rPr>
        <w:t xml:space="preserve"> Goins. I can see he’s in the body cam. But while he’s still argumentative, which you can hear, and he’s not exactly cooperating. So my focus was on him. Whether it was tunnel vision, I can’t tell you that. It’s easy to Monday morning quarterback now.</w:t>
      </w:r>
    </w:p>
    <w:p w:rsidR="002208DA" w:rsidRPr="00241962" w:rsidRDefault="002208DA" w:rsidP="00201701">
      <w:pPr>
        <w:spacing w:after="200" w:line="276" w:lineRule="auto"/>
        <w:ind w:firstLine="720"/>
        <w:jc w:val="both"/>
        <w:rPr>
          <w:rFonts w:ascii="Times New Roman" w:eastAsiaTheme="minorHAnsi" w:hAnsi="Times New Roman"/>
          <w:szCs w:val="24"/>
        </w:rPr>
      </w:pPr>
      <w:r w:rsidRPr="00241962">
        <w:rPr>
          <w:rFonts w:ascii="Times New Roman" w:eastAsiaTheme="minorHAnsi" w:hAnsi="Times New Roman"/>
          <w:b/>
          <w:szCs w:val="24"/>
          <w:u w:val="single"/>
        </w:rPr>
        <w:t>L</w:t>
      </w:r>
      <w:r w:rsidR="00B34AF1" w:rsidRPr="00241962">
        <w:rPr>
          <w:rFonts w:ascii="Times New Roman" w:eastAsiaTheme="minorHAnsi" w:hAnsi="Times New Roman"/>
          <w:b/>
          <w:szCs w:val="24"/>
          <w:u w:val="single"/>
        </w:rPr>
        <w:t>ieu</w:t>
      </w:r>
      <w:r w:rsidRPr="00241962">
        <w:rPr>
          <w:rFonts w:ascii="Times New Roman" w:eastAsiaTheme="minorHAnsi" w:hAnsi="Times New Roman"/>
          <w:b/>
          <w:szCs w:val="24"/>
          <w:u w:val="single"/>
        </w:rPr>
        <w:t>t</w:t>
      </w:r>
      <w:r w:rsidR="00B34AF1" w:rsidRPr="00241962">
        <w:rPr>
          <w:rFonts w:ascii="Times New Roman" w:eastAsiaTheme="minorHAnsi" w:hAnsi="Times New Roman"/>
          <w:b/>
          <w:szCs w:val="24"/>
          <w:u w:val="single"/>
        </w:rPr>
        <w:t>enant</w:t>
      </w:r>
      <w:r w:rsidRPr="00241962">
        <w:rPr>
          <w:rFonts w:ascii="Times New Roman" w:eastAsiaTheme="minorHAnsi" w:hAnsi="Times New Roman"/>
          <w:b/>
          <w:szCs w:val="24"/>
          <w:u w:val="single"/>
        </w:rPr>
        <w:t xml:space="preserve"> Millan:</w:t>
      </w:r>
      <w:r w:rsidRPr="00241962">
        <w:rPr>
          <w:rFonts w:ascii="Times New Roman" w:eastAsiaTheme="minorHAnsi" w:hAnsi="Times New Roman"/>
          <w:szCs w:val="24"/>
        </w:rPr>
        <w:t xml:space="preserve"> Obviously we have to review the body camera.</w:t>
      </w:r>
    </w:p>
    <w:p w:rsidR="004708D5" w:rsidRPr="00241962" w:rsidRDefault="002208DA" w:rsidP="00201701">
      <w:pPr>
        <w:ind w:left="720"/>
        <w:jc w:val="both"/>
        <w:rPr>
          <w:rFonts w:ascii="Times New Roman" w:eastAsiaTheme="minorHAnsi" w:hAnsi="Times New Roman"/>
          <w:szCs w:val="24"/>
        </w:rPr>
      </w:pPr>
      <w:r w:rsidRPr="00241962">
        <w:rPr>
          <w:rFonts w:ascii="Times New Roman" w:eastAsiaTheme="minorHAnsi" w:hAnsi="Times New Roman"/>
          <w:b/>
          <w:szCs w:val="24"/>
          <w:u w:val="single"/>
        </w:rPr>
        <w:t>Of</w:t>
      </w:r>
      <w:r w:rsidR="00B34AF1" w:rsidRPr="00241962">
        <w:rPr>
          <w:rFonts w:ascii="Times New Roman" w:eastAsiaTheme="minorHAnsi" w:hAnsi="Times New Roman"/>
          <w:b/>
          <w:szCs w:val="24"/>
          <w:u w:val="single"/>
        </w:rPr>
        <w:t>fi</w:t>
      </w:r>
      <w:r w:rsidRPr="00241962">
        <w:rPr>
          <w:rFonts w:ascii="Times New Roman" w:eastAsiaTheme="minorHAnsi" w:hAnsi="Times New Roman"/>
          <w:b/>
          <w:szCs w:val="24"/>
          <w:u w:val="single"/>
        </w:rPr>
        <w:t>c</w:t>
      </w:r>
      <w:r w:rsidR="00B34AF1" w:rsidRPr="00241962">
        <w:rPr>
          <w:rFonts w:ascii="Times New Roman" w:eastAsiaTheme="minorHAnsi" w:hAnsi="Times New Roman"/>
          <w:b/>
          <w:szCs w:val="24"/>
          <w:u w:val="single"/>
        </w:rPr>
        <w:t>er</w:t>
      </w:r>
      <w:r w:rsidR="00C95E47" w:rsidRPr="00241962">
        <w:rPr>
          <w:rFonts w:ascii="Times New Roman" w:eastAsiaTheme="minorHAnsi" w:hAnsi="Times New Roman"/>
          <w:b/>
          <w:szCs w:val="24"/>
          <w:u w:val="single"/>
        </w:rPr>
        <w:t xml:space="preserve"> LaFleu</w:t>
      </w:r>
      <w:r w:rsidRPr="00241962">
        <w:rPr>
          <w:rFonts w:ascii="Times New Roman" w:eastAsiaTheme="minorHAnsi" w:hAnsi="Times New Roman"/>
          <w:b/>
          <w:szCs w:val="24"/>
          <w:u w:val="single"/>
        </w:rPr>
        <w:t>r:</w:t>
      </w:r>
      <w:r w:rsidRPr="00241962">
        <w:rPr>
          <w:rFonts w:ascii="Times New Roman" w:eastAsiaTheme="minorHAnsi" w:hAnsi="Times New Roman"/>
          <w:szCs w:val="24"/>
        </w:rPr>
        <w:t xml:space="preserve"> I can see what you are saying now. Yes, but at the time, what I am saying is, Of</w:t>
      </w:r>
      <w:r w:rsidR="00B34AF1" w:rsidRPr="00241962">
        <w:rPr>
          <w:rFonts w:ascii="Times New Roman" w:eastAsiaTheme="minorHAnsi" w:hAnsi="Times New Roman"/>
          <w:szCs w:val="24"/>
        </w:rPr>
        <w:t>fi</w:t>
      </w:r>
      <w:r w:rsidRPr="00241962">
        <w:rPr>
          <w:rFonts w:ascii="Times New Roman" w:eastAsiaTheme="minorHAnsi" w:hAnsi="Times New Roman"/>
          <w:szCs w:val="24"/>
        </w:rPr>
        <w:t>c</w:t>
      </w:r>
      <w:r w:rsidR="00B34AF1" w:rsidRPr="00241962">
        <w:rPr>
          <w:rFonts w:ascii="Times New Roman" w:eastAsiaTheme="minorHAnsi" w:hAnsi="Times New Roman"/>
          <w:szCs w:val="24"/>
        </w:rPr>
        <w:t>er</w:t>
      </w:r>
      <w:r w:rsidRPr="00241962">
        <w:rPr>
          <w:rFonts w:ascii="Times New Roman" w:eastAsiaTheme="minorHAnsi" w:hAnsi="Times New Roman"/>
          <w:szCs w:val="24"/>
        </w:rPr>
        <w:t xml:space="preserve"> Goins wasn’t exactly what I was looking at. I was maintaining control of him is what I was focused on. So I don’t know if that answers your question or doesn’t answer your question.</w:t>
      </w:r>
    </w:p>
    <w:p w:rsidR="004708D5" w:rsidRPr="00241962" w:rsidRDefault="004708D5" w:rsidP="00201701">
      <w:pPr>
        <w:ind w:left="720"/>
        <w:jc w:val="both"/>
        <w:rPr>
          <w:rFonts w:ascii="Times New Roman" w:eastAsiaTheme="minorHAnsi" w:hAnsi="Times New Roman"/>
          <w:szCs w:val="24"/>
        </w:rPr>
      </w:pPr>
    </w:p>
    <w:p w:rsidR="00CD454A" w:rsidRPr="00241962" w:rsidRDefault="007C331F" w:rsidP="007C331F">
      <w:pPr>
        <w:ind w:left="720"/>
        <w:jc w:val="both"/>
        <w:rPr>
          <w:rFonts w:ascii="Times New Roman" w:hAnsi="Times New Roman"/>
          <w:szCs w:val="24"/>
        </w:rPr>
      </w:pPr>
      <w:r w:rsidRPr="00241962">
        <w:rPr>
          <w:rFonts w:ascii="Times New Roman" w:hAnsi="Times New Roman"/>
          <w:szCs w:val="24"/>
        </w:rPr>
        <w:t>Lieutenant Millan refocuses on the time of events that led to the arrest of Mr. Stapf. Lieutenant Millan questioned Officer LaFleur as to why he didn’t q</w:t>
      </w:r>
      <w:r w:rsidR="0096145E" w:rsidRPr="00241962">
        <w:rPr>
          <w:rFonts w:ascii="Times New Roman" w:hAnsi="Times New Roman"/>
          <w:szCs w:val="24"/>
        </w:rPr>
        <w:t>uestion</w:t>
      </w:r>
      <w:r w:rsidR="00A0523C" w:rsidRPr="00241962">
        <w:rPr>
          <w:rFonts w:ascii="Times New Roman" w:hAnsi="Times New Roman"/>
          <w:szCs w:val="24"/>
        </w:rPr>
        <w:t xml:space="preserve"> Officer Goins regarding</w:t>
      </w:r>
      <w:r w:rsidR="0096145E" w:rsidRPr="00241962">
        <w:rPr>
          <w:rFonts w:ascii="Times New Roman" w:hAnsi="Times New Roman"/>
          <w:szCs w:val="24"/>
        </w:rPr>
        <w:t xml:space="preserve"> the searching and finding of </w:t>
      </w:r>
      <w:r w:rsidR="00A0523C" w:rsidRPr="00241962">
        <w:rPr>
          <w:rFonts w:ascii="Times New Roman" w:hAnsi="Times New Roman"/>
          <w:szCs w:val="24"/>
        </w:rPr>
        <w:t xml:space="preserve">the </w:t>
      </w:r>
      <w:r w:rsidR="00676E30" w:rsidRPr="00241962">
        <w:rPr>
          <w:rFonts w:ascii="Times New Roman" w:hAnsi="Times New Roman"/>
          <w:szCs w:val="24"/>
        </w:rPr>
        <w:t>narcotic</w:t>
      </w:r>
      <w:r w:rsidR="0096145E" w:rsidRPr="00241962">
        <w:rPr>
          <w:rFonts w:ascii="Times New Roman" w:hAnsi="Times New Roman"/>
          <w:szCs w:val="24"/>
        </w:rPr>
        <w:t xml:space="preserve">s on Mr. Stapf. </w:t>
      </w:r>
      <w:r w:rsidRPr="00241962">
        <w:rPr>
          <w:rFonts w:ascii="Times New Roman" w:hAnsi="Times New Roman"/>
          <w:szCs w:val="24"/>
        </w:rPr>
        <w:t>Officer LaFleur responded by stating that he assumed Officer Goins</w:t>
      </w:r>
      <w:r w:rsidR="000144F6" w:rsidRPr="00241962">
        <w:rPr>
          <w:rFonts w:ascii="Times New Roman" w:hAnsi="Times New Roman"/>
          <w:szCs w:val="24"/>
        </w:rPr>
        <w:t xml:space="preserve"> had knowledge of the resisting, </w:t>
      </w:r>
      <w:r w:rsidRPr="00241962">
        <w:rPr>
          <w:rFonts w:ascii="Times New Roman" w:hAnsi="Times New Roman"/>
          <w:szCs w:val="24"/>
        </w:rPr>
        <w:t>since</w:t>
      </w:r>
      <w:r w:rsidR="0002071C" w:rsidRPr="00241962">
        <w:rPr>
          <w:rFonts w:ascii="Times New Roman" w:hAnsi="Times New Roman"/>
          <w:szCs w:val="24"/>
        </w:rPr>
        <w:t xml:space="preserve"> he was the person to </w:t>
      </w:r>
      <w:r w:rsidR="001D4FAD" w:rsidRPr="00241962">
        <w:rPr>
          <w:rFonts w:ascii="Times New Roman" w:hAnsi="Times New Roman"/>
          <w:szCs w:val="24"/>
        </w:rPr>
        <w:t>transmit</w:t>
      </w:r>
      <w:r w:rsidR="0002071C" w:rsidRPr="00241962">
        <w:rPr>
          <w:rFonts w:ascii="Times New Roman" w:hAnsi="Times New Roman"/>
          <w:szCs w:val="24"/>
        </w:rPr>
        <w:t xml:space="preserve"> over the radio</w:t>
      </w:r>
      <w:r w:rsidRPr="00241962">
        <w:rPr>
          <w:rFonts w:ascii="Times New Roman" w:hAnsi="Times New Roman"/>
          <w:szCs w:val="24"/>
        </w:rPr>
        <w:t xml:space="preserve">, “I had one secured.” </w:t>
      </w:r>
    </w:p>
    <w:p w:rsidR="00CD454A" w:rsidRPr="00241962" w:rsidRDefault="00CD454A" w:rsidP="007C331F">
      <w:pPr>
        <w:ind w:left="720"/>
        <w:jc w:val="both"/>
        <w:rPr>
          <w:rFonts w:ascii="Times New Roman" w:hAnsi="Times New Roman"/>
          <w:szCs w:val="24"/>
        </w:rPr>
      </w:pPr>
    </w:p>
    <w:p w:rsidR="00C672F7" w:rsidRPr="00241962" w:rsidRDefault="00CD454A" w:rsidP="007C331F">
      <w:pPr>
        <w:ind w:left="720"/>
        <w:jc w:val="both"/>
        <w:rPr>
          <w:rFonts w:ascii="Times New Roman" w:hAnsi="Times New Roman"/>
          <w:szCs w:val="24"/>
        </w:rPr>
      </w:pPr>
      <w:r w:rsidRPr="00241962">
        <w:rPr>
          <w:rFonts w:ascii="Times New Roman" w:hAnsi="Times New Roman"/>
          <w:b/>
          <w:szCs w:val="24"/>
          <w:u w:val="single"/>
        </w:rPr>
        <w:t>Officer LaFleur:</w:t>
      </w:r>
      <w:r w:rsidRPr="00241962">
        <w:rPr>
          <w:rFonts w:ascii="Times New Roman" w:hAnsi="Times New Roman"/>
          <w:szCs w:val="24"/>
        </w:rPr>
        <w:t xml:space="preserve"> And again, assuming makes an ass out of you and me, I got that.</w:t>
      </w:r>
    </w:p>
    <w:p w:rsidR="00CD454A" w:rsidRPr="00241962" w:rsidRDefault="00CD454A" w:rsidP="007C331F">
      <w:pPr>
        <w:ind w:left="720"/>
        <w:jc w:val="both"/>
        <w:rPr>
          <w:rFonts w:ascii="Times New Roman" w:hAnsi="Times New Roman"/>
          <w:szCs w:val="24"/>
        </w:rPr>
      </w:pPr>
      <w:r w:rsidRPr="00241962">
        <w:rPr>
          <w:rFonts w:ascii="Times New Roman" w:hAnsi="Times New Roman"/>
          <w:szCs w:val="24"/>
        </w:rPr>
        <w:t xml:space="preserve"> </w:t>
      </w:r>
    </w:p>
    <w:p w:rsidR="00CD454A" w:rsidRPr="00241962" w:rsidRDefault="00CD454A" w:rsidP="00E01657">
      <w:pPr>
        <w:ind w:left="720"/>
        <w:jc w:val="both"/>
        <w:rPr>
          <w:rFonts w:ascii="Times New Roman" w:hAnsi="Times New Roman"/>
          <w:szCs w:val="24"/>
        </w:rPr>
      </w:pPr>
      <w:r w:rsidRPr="00241962">
        <w:rPr>
          <w:rFonts w:ascii="Times New Roman" w:hAnsi="Times New Roman"/>
          <w:szCs w:val="24"/>
        </w:rPr>
        <w:t>Lieutenant Millan</w:t>
      </w:r>
      <w:r w:rsidR="00C672F7" w:rsidRPr="00241962">
        <w:rPr>
          <w:rFonts w:ascii="Times New Roman" w:hAnsi="Times New Roman"/>
          <w:szCs w:val="24"/>
        </w:rPr>
        <w:t xml:space="preserve"> focuses on the case numbers that were issued </w:t>
      </w:r>
      <w:r w:rsidR="00E35864" w:rsidRPr="00241962">
        <w:rPr>
          <w:rFonts w:ascii="Times New Roman" w:hAnsi="Times New Roman"/>
          <w:szCs w:val="24"/>
        </w:rPr>
        <w:t xml:space="preserve">in </w:t>
      </w:r>
      <w:r w:rsidR="00C672F7" w:rsidRPr="00241962">
        <w:rPr>
          <w:rFonts w:ascii="Times New Roman" w:hAnsi="Times New Roman"/>
          <w:szCs w:val="24"/>
        </w:rPr>
        <w:t xml:space="preserve">reference </w:t>
      </w:r>
      <w:r w:rsidR="00E35864" w:rsidRPr="00241962">
        <w:rPr>
          <w:rFonts w:ascii="Times New Roman" w:hAnsi="Times New Roman"/>
          <w:szCs w:val="24"/>
        </w:rPr>
        <w:t xml:space="preserve">to </w:t>
      </w:r>
      <w:r w:rsidR="00C672F7" w:rsidRPr="00241962">
        <w:rPr>
          <w:rFonts w:ascii="Times New Roman" w:hAnsi="Times New Roman"/>
          <w:szCs w:val="24"/>
        </w:rPr>
        <w:t>the charges</w:t>
      </w:r>
      <w:r w:rsidR="00A0523C" w:rsidRPr="00241962">
        <w:rPr>
          <w:rFonts w:ascii="Times New Roman" w:hAnsi="Times New Roman"/>
          <w:szCs w:val="24"/>
        </w:rPr>
        <w:t xml:space="preserve"> against Mr. </w:t>
      </w:r>
      <w:r w:rsidR="00E01657" w:rsidRPr="00241962">
        <w:rPr>
          <w:rFonts w:ascii="Times New Roman" w:hAnsi="Times New Roman"/>
          <w:szCs w:val="24"/>
        </w:rPr>
        <w:t>Stapf</w:t>
      </w:r>
      <w:r w:rsidR="00C672F7" w:rsidRPr="00241962">
        <w:rPr>
          <w:rFonts w:ascii="Times New Roman" w:hAnsi="Times New Roman"/>
          <w:szCs w:val="24"/>
        </w:rPr>
        <w:t>. Officer LaFleur stated that he was asked by Officer Goins to get two case numbers, one for trespassing and the other for narcotics. When questioned as to why the narcotics and not the resisting</w:t>
      </w:r>
      <w:r w:rsidR="00E01657" w:rsidRPr="00241962">
        <w:rPr>
          <w:rFonts w:ascii="Times New Roman" w:hAnsi="Times New Roman"/>
          <w:szCs w:val="24"/>
        </w:rPr>
        <w:t>, Offi</w:t>
      </w:r>
      <w:r w:rsidR="00E35864" w:rsidRPr="00241962">
        <w:rPr>
          <w:rFonts w:ascii="Times New Roman" w:hAnsi="Times New Roman"/>
          <w:szCs w:val="24"/>
        </w:rPr>
        <w:t>cer LaFleur responded by saying that</w:t>
      </w:r>
      <w:r w:rsidR="00E01657" w:rsidRPr="00241962">
        <w:rPr>
          <w:rFonts w:ascii="Times New Roman" w:hAnsi="Times New Roman"/>
          <w:szCs w:val="24"/>
        </w:rPr>
        <w:t xml:space="preserve"> </w:t>
      </w:r>
      <w:r w:rsidR="00C672F7" w:rsidRPr="00241962">
        <w:rPr>
          <w:rFonts w:ascii="Times New Roman" w:hAnsi="Times New Roman"/>
          <w:szCs w:val="24"/>
        </w:rPr>
        <w:t xml:space="preserve">he was just going by what Officer Goins had asked him to do.  </w:t>
      </w:r>
      <w:r w:rsidR="00A0523C" w:rsidRPr="00241962">
        <w:rPr>
          <w:rFonts w:ascii="Times New Roman" w:hAnsi="Times New Roman"/>
          <w:szCs w:val="24"/>
        </w:rPr>
        <w:t>Officer LaFleur went on to say that he wa</w:t>
      </w:r>
      <w:r w:rsidR="0002071C" w:rsidRPr="00241962">
        <w:rPr>
          <w:rFonts w:ascii="Times New Roman" w:hAnsi="Times New Roman"/>
          <w:szCs w:val="24"/>
        </w:rPr>
        <w:t xml:space="preserve">s not really thinking about it at the time. </w:t>
      </w:r>
    </w:p>
    <w:p w:rsidR="008635DE" w:rsidRPr="00241962" w:rsidRDefault="008635DE" w:rsidP="00E01657">
      <w:pPr>
        <w:ind w:left="720"/>
        <w:jc w:val="both"/>
        <w:rPr>
          <w:rFonts w:ascii="Times New Roman" w:hAnsi="Times New Roman"/>
          <w:szCs w:val="24"/>
        </w:rPr>
      </w:pPr>
    </w:p>
    <w:p w:rsidR="008635DE" w:rsidRPr="00241962" w:rsidRDefault="008635DE" w:rsidP="00E01657">
      <w:pPr>
        <w:ind w:left="720"/>
        <w:jc w:val="both"/>
        <w:rPr>
          <w:rFonts w:ascii="Times New Roman" w:hAnsi="Times New Roman"/>
          <w:szCs w:val="24"/>
        </w:rPr>
      </w:pPr>
      <w:r w:rsidRPr="00241962">
        <w:rPr>
          <w:rFonts w:ascii="Times New Roman" w:hAnsi="Times New Roman"/>
          <w:szCs w:val="24"/>
        </w:rPr>
        <w:t>It s</w:t>
      </w:r>
      <w:r w:rsidR="00E35864" w:rsidRPr="00241962">
        <w:rPr>
          <w:rFonts w:ascii="Times New Roman" w:hAnsi="Times New Roman"/>
          <w:szCs w:val="24"/>
        </w:rPr>
        <w:t>hould be noted that Officer LaF</w:t>
      </w:r>
      <w:r w:rsidRPr="00241962">
        <w:rPr>
          <w:rFonts w:ascii="Times New Roman" w:hAnsi="Times New Roman"/>
          <w:szCs w:val="24"/>
        </w:rPr>
        <w:t>leur</w:t>
      </w:r>
      <w:r w:rsidR="00E35864" w:rsidRPr="00241962">
        <w:rPr>
          <w:rFonts w:ascii="Times New Roman" w:hAnsi="Times New Roman"/>
          <w:szCs w:val="24"/>
        </w:rPr>
        <w:t>’s BWC video</w:t>
      </w:r>
      <w:r w:rsidRPr="00241962">
        <w:rPr>
          <w:rFonts w:ascii="Times New Roman" w:hAnsi="Times New Roman"/>
          <w:szCs w:val="24"/>
        </w:rPr>
        <w:t xml:space="preserve"> also captured him saying</w:t>
      </w:r>
      <w:r w:rsidR="0027276D" w:rsidRPr="00241962">
        <w:rPr>
          <w:rFonts w:ascii="Times New Roman" w:hAnsi="Times New Roman"/>
          <w:szCs w:val="24"/>
        </w:rPr>
        <w:t xml:space="preserve"> to the staff, “So he hasn’t broken the law</w:t>
      </w:r>
      <w:r w:rsidRPr="00241962">
        <w:rPr>
          <w:rFonts w:ascii="Times New Roman" w:hAnsi="Times New Roman"/>
          <w:szCs w:val="24"/>
        </w:rPr>
        <w:t>”</w:t>
      </w:r>
      <w:r w:rsidR="0027276D" w:rsidRPr="00241962">
        <w:rPr>
          <w:rFonts w:ascii="Times New Roman" w:hAnsi="Times New Roman"/>
          <w:szCs w:val="24"/>
        </w:rPr>
        <w:t xml:space="preserve"> and that a trespass warning would be issued and Stapf would be cut loose.</w:t>
      </w:r>
      <w:r w:rsidR="00682019" w:rsidRPr="00241962">
        <w:rPr>
          <w:rFonts w:ascii="Times New Roman" w:hAnsi="Times New Roman"/>
          <w:szCs w:val="24"/>
        </w:rPr>
        <w:t xml:space="preserve"> </w:t>
      </w:r>
    </w:p>
    <w:p w:rsidR="00BD525E" w:rsidRPr="00241962" w:rsidRDefault="007C331F" w:rsidP="00CD454A">
      <w:pPr>
        <w:ind w:left="720"/>
        <w:jc w:val="both"/>
        <w:rPr>
          <w:rFonts w:ascii="Times New Roman" w:hAnsi="Times New Roman"/>
          <w:szCs w:val="24"/>
        </w:rPr>
      </w:pPr>
      <w:r w:rsidRPr="00241962">
        <w:rPr>
          <w:rFonts w:ascii="Times New Roman" w:hAnsi="Times New Roman"/>
          <w:szCs w:val="24"/>
        </w:rPr>
        <w:t xml:space="preserve"> </w:t>
      </w:r>
    </w:p>
    <w:p w:rsidR="00684FCB" w:rsidRPr="00241962" w:rsidRDefault="00684FCB" w:rsidP="00684FCB">
      <w:pPr>
        <w:ind w:left="720"/>
        <w:jc w:val="both"/>
        <w:rPr>
          <w:rFonts w:ascii="Times New Roman" w:hAnsi="Times New Roman"/>
          <w:szCs w:val="24"/>
        </w:rPr>
      </w:pPr>
      <w:r w:rsidRPr="00241962">
        <w:rPr>
          <w:rFonts w:ascii="Times New Roman" w:hAnsi="Times New Roman"/>
          <w:szCs w:val="24"/>
        </w:rPr>
        <w:t>With nothing further to contribute to the investigation, the interview was concluded.</w:t>
      </w:r>
    </w:p>
    <w:p w:rsidR="00B76ECF" w:rsidRPr="00241962" w:rsidRDefault="00B76ECF" w:rsidP="00684FCB">
      <w:pPr>
        <w:ind w:left="720"/>
        <w:jc w:val="both"/>
        <w:rPr>
          <w:rFonts w:ascii="Times New Roman" w:hAnsi="Times New Roman"/>
          <w:szCs w:val="24"/>
        </w:rPr>
      </w:pPr>
    </w:p>
    <w:p w:rsidR="00B76ECF" w:rsidRPr="00241962" w:rsidRDefault="00B76ECF" w:rsidP="00684FCB">
      <w:pPr>
        <w:ind w:left="720"/>
        <w:jc w:val="both"/>
        <w:rPr>
          <w:rFonts w:ascii="Times New Roman" w:hAnsi="Times New Roman"/>
          <w:szCs w:val="24"/>
        </w:rPr>
      </w:pPr>
    </w:p>
    <w:p w:rsidR="00577720" w:rsidRPr="00241962" w:rsidRDefault="007B0E98" w:rsidP="00EC32D3">
      <w:pPr>
        <w:spacing w:after="200" w:line="276" w:lineRule="auto"/>
        <w:ind w:left="720"/>
        <w:jc w:val="both"/>
        <w:rPr>
          <w:rFonts w:ascii="Times New Roman" w:hAnsi="Times New Roman"/>
          <w:b/>
          <w:szCs w:val="24"/>
          <w:u w:val="single"/>
        </w:rPr>
      </w:pPr>
      <w:r w:rsidRPr="00241962">
        <w:rPr>
          <w:rFonts w:ascii="Times New Roman" w:hAnsi="Times New Roman"/>
          <w:b/>
          <w:szCs w:val="24"/>
          <w:u w:val="single"/>
        </w:rPr>
        <w:t>Synopsis of second i</w:t>
      </w:r>
      <w:r w:rsidR="00577720" w:rsidRPr="00241962">
        <w:rPr>
          <w:rFonts w:ascii="Times New Roman" w:hAnsi="Times New Roman"/>
          <w:b/>
          <w:szCs w:val="24"/>
          <w:u w:val="single"/>
        </w:rPr>
        <w:t>nterview</w:t>
      </w:r>
      <w:r w:rsidRPr="00241962">
        <w:rPr>
          <w:rFonts w:ascii="Times New Roman" w:hAnsi="Times New Roman"/>
          <w:b/>
          <w:szCs w:val="24"/>
          <w:u w:val="single"/>
        </w:rPr>
        <w:t xml:space="preserve"> with Officer Leslie Goins</w:t>
      </w:r>
    </w:p>
    <w:p w:rsidR="00491BB2" w:rsidRPr="00241962" w:rsidRDefault="0072749B" w:rsidP="00F62A1C">
      <w:pPr>
        <w:spacing w:after="200" w:line="276" w:lineRule="auto"/>
        <w:ind w:left="720"/>
        <w:jc w:val="both"/>
        <w:rPr>
          <w:rFonts w:ascii="Times New Roman" w:hAnsi="Times New Roman"/>
          <w:szCs w:val="24"/>
        </w:rPr>
      </w:pPr>
      <w:r w:rsidRPr="00241962">
        <w:rPr>
          <w:rFonts w:ascii="Times New Roman" w:hAnsi="Times New Roman"/>
          <w:szCs w:val="24"/>
        </w:rPr>
        <w:t>On June 7</w:t>
      </w:r>
      <w:r w:rsidR="006C733A" w:rsidRPr="00241962">
        <w:rPr>
          <w:rFonts w:ascii="Times New Roman" w:hAnsi="Times New Roman"/>
          <w:szCs w:val="24"/>
        </w:rPr>
        <w:t>, 2019,</w:t>
      </w:r>
      <w:r w:rsidR="008E3BA8" w:rsidRPr="00241962">
        <w:rPr>
          <w:rFonts w:ascii="Times New Roman" w:hAnsi="Times New Roman"/>
          <w:szCs w:val="24"/>
        </w:rPr>
        <w:t xml:space="preserve"> </w:t>
      </w:r>
      <w:r w:rsidR="00091579" w:rsidRPr="00241962">
        <w:rPr>
          <w:rFonts w:ascii="Times New Roman" w:hAnsi="Times New Roman"/>
          <w:szCs w:val="24"/>
        </w:rPr>
        <w:t xml:space="preserve">a second interview </w:t>
      </w:r>
      <w:r w:rsidR="007D643D" w:rsidRPr="00241962">
        <w:rPr>
          <w:rFonts w:ascii="Times New Roman" w:hAnsi="Times New Roman"/>
          <w:szCs w:val="24"/>
        </w:rPr>
        <w:t xml:space="preserve">was conducted </w:t>
      </w:r>
      <w:r w:rsidR="00F21E35" w:rsidRPr="00241962">
        <w:rPr>
          <w:rFonts w:ascii="Times New Roman" w:hAnsi="Times New Roman"/>
          <w:szCs w:val="24"/>
        </w:rPr>
        <w:t xml:space="preserve">with </w:t>
      </w:r>
      <w:r w:rsidR="008E3BA8" w:rsidRPr="00241962">
        <w:rPr>
          <w:rFonts w:ascii="Times New Roman" w:hAnsi="Times New Roman"/>
          <w:szCs w:val="24"/>
        </w:rPr>
        <w:t>Officer Leslie Goins</w:t>
      </w:r>
      <w:r w:rsidR="00AB61E9" w:rsidRPr="00241962">
        <w:rPr>
          <w:rFonts w:ascii="Times New Roman" w:hAnsi="Times New Roman"/>
          <w:szCs w:val="24"/>
        </w:rPr>
        <w:t>. This interview was</w:t>
      </w:r>
      <w:r w:rsidR="008E3BA8" w:rsidRPr="00241962">
        <w:rPr>
          <w:rFonts w:ascii="Times New Roman" w:hAnsi="Times New Roman"/>
          <w:szCs w:val="24"/>
        </w:rPr>
        <w:t xml:space="preserve"> </w:t>
      </w:r>
      <w:r w:rsidR="00F55857" w:rsidRPr="00241962">
        <w:rPr>
          <w:rFonts w:ascii="Times New Roman" w:hAnsi="Times New Roman"/>
          <w:szCs w:val="24"/>
        </w:rPr>
        <w:t>in an effort</w:t>
      </w:r>
      <w:r w:rsidR="005117E5" w:rsidRPr="00241962">
        <w:rPr>
          <w:rFonts w:ascii="Times New Roman" w:hAnsi="Times New Roman"/>
          <w:szCs w:val="24"/>
        </w:rPr>
        <w:t xml:space="preserve"> </w:t>
      </w:r>
      <w:r w:rsidR="00AB61E9" w:rsidRPr="00241962">
        <w:rPr>
          <w:rFonts w:ascii="Times New Roman" w:hAnsi="Times New Roman"/>
          <w:szCs w:val="24"/>
        </w:rPr>
        <w:t>to</w:t>
      </w:r>
      <w:r w:rsidR="00F55857" w:rsidRPr="00241962">
        <w:rPr>
          <w:rFonts w:ascii="Times New Roman" w:hAnsi="Times New Roman"/>
          <w:szCs w:val="24"/>
        </w:rPr>
        <w:t xml:space="preserve"> </w:t>
      </w:r>
      <w:r w:rsidR="00AB61E9" w:rsidRPr="00241962">
        <w:rPr>
          <w:rFonts w:ascii="Times New Roman" w:hAnsi="Times New Roman"/>
          <w:szCs w:val="24"/>
        </w:rPr>
        <w:t>clarify</w:t>
      </w:r>
      <w:r w:rsidR="00F55857" w:rsidRPr="00241962">
        <w:rPr>
          <w:rFonts w:ascii="Times New Roman" w:hAnsi="Times New Roman"/>
          <w:szCs w:val="24"/>
        </w:rPr>
        <w:t xml:space="preserve"> </w:t>
      </w:r>
      <w:r w:rsidR="00091579" w:rsidRPr="00241962">
        <w:rPr>
          <w:rFonts w:ascii="Times New Roman" w:hAnsi="Times New Roman"/>
          <w:szCs w:val="24"/>
        </w:rPr>
        <w:t xml:space="preserve">some </w:t>
      </w:r>
      <w:r w:rsidR="00F21E35" w:rsidRPr="00241962">
        <w:rPr>
          <w:rFonts w:ascii="Times New Roman" w:hAnsi="Times New Roman"/>
          <w:szCs w:val="24"/>
        </w:rPr>
        <w:t xml:space="preserve">discrepancies </w:t>
      </w:r>
      <w:r w:rsidR="00F55857" w:rsidRPr="00241962">
        <w:rPr>
          <w:rFonts w:ascii="Times New Roman" w:hAnsi="Times New Roman"/>
          <w:szCs w:val="24"/>
        </w:rPr>
        <w:t xml:space="preserve">between </w:t>
      </w:r>
      <w:r w:rsidR="005B6AE0" w:rsidRPr="00241962">
        <w:rPr>
          <w:rFonts w:ascii="Times New Roman" w:hAnsi="Times New Roman"/>
          <w:szCs w:val="24"/>
        </w:rPr>
        <w:t>the statem</w:t>
      </w:r>
      <w:r w:rsidR="007F4029">
        <w:rPr>
          <w:rFonts w:ascii="Times New Roman" w:hAnsi="Times New Roman"/>
          <w:szCs w:val="24"/>
        </w:rPr>
        <w:t>ents he provided during his first interview</w:t>
      </w:r>
      <w:r w:rsidR="00F55857" w:rsidRPr="00241962">
        <w:rPr>
          <w:rFonts w:ascii="Times New Roman" w:hAnsi="Times New Roman"/>
          <w:szCs w:val="24"/>
        </w:rPr>
        <w:t>.</w:t>
      </w:r>
      <w:r w:rsidR="00682019" w:rsidRPr="00241962">
        <w:rPr>
          <w:rFonts w:ascii="Times New Roman" w:hAnsi="Times New Roman"/>
          <w:szCs w:val="24"/>
        </w:rPr>
        <w:t xml:space="preserve">  There was also the additional discovery after the first interview </w:t>
      </w:r>
      <w:r w:rsidR="00A244BC" w:rsidRPr="00241962">
        <w:rPr>
          <w:rFonts w:ascii="Times New Roman" w:hAnsi="Times New Roman"/>
          <w:szCs w:val="24"/>
        </w:rPr>
        <w:t xml:space="preserve">that Goins approach and arrival on scene was </w:t>
      </w:r>
      <w:r w:rsidR="00A244BC" w:rsidRPr="00241962">
        <w:rPr>
          <w:rFonts w:ascii="Times New Roman" w:hAnsi="Times New Roman"/>
          <w:szCs w:val="24"/>
        </w:rPr>
        <w:lastRenderedPageBreak/>
        <w:t>captured on LaFleur’s BWC and it did not appear that he could have witnessed the resisting</w:t>
      </w:r>
      <w:r w:rsidR="007F4029">
        <w:rPr>
          <w:rFonts w:ascii="Times New Roman" w:hAnsi="Times New Roman"/>
          <w:szCs w:val="24"/>
        </w:rPr>
        <w:t xml:space="preserve"> arrest</w:t>
      </w:r>
      <w:r w:rsidR="00A244BC" w:rsidRPr="00241962">
        <w:rPr>
          <w:rFonts w:ascii="Times New Roman" w:hAnsi="Times New Roman"/>
          <w:szCs w:val="24"/>
        </w:rPr>
        <w:t xml:space="preserve"> incident</w:t>
      </w:r>
      <w:r w:rsidR="007F4029">
        <w:rPr>
          <w:rFonts w:ascii="Times New Roman" w:hAnsi="Times New Roman"/>
          <w:szCs w:val="24"/>
        </w:rPr>
        <w:t xml:space="preserve"> as described in his report</w:t>
      </w:r>
      <w:r w:rsidR="00AC24BE" w:rsidRPr="00241962">
        <w:rPr>
          <w:rFonts w:ascii="Times New Roman" w:hAnsi="Times New Roman"/>
          <w:szCs w:val="24"/>
        </w:rPr>
        <w:t xml:space="preserve">.  </w:t>
      </w:r>
      <w:r w:rsidR="00F62A1C" w:rsidRPr="00241962">
        <w:rPr>
          <w:rFonts w:ascii="Times New Roman" w:hAnsi="Times New Roman"/>
          <w:szCs w:val="24"/>
        </w:rPr>
        <w:t>The following information was gained from Officer Goins:</w:t>
      </w:r>
    </w:p>
    <w:p w:rsidR="00970A20" w:rsidRPr="00241962" w:rsidRDefault="00970A20" w:rsidP="00F62A1C">
      <w:pPr>
        <w:spacing w:after="200" w:line="276" w:lineRule="auto"/>
        <w:ind w:left="720"/>
        <w:jc w:val="both"/>
        <w:rPr>
          <w:rFonts w:ascii="Times New Roman" w:hAnsi="Times New Roman"/>
          <w:szCs w:val="24"/>
        </w:rPr>
      </w:pPr>
      <w:r w:rsidRPr="00241962">
        <w:rPr>
          <w:rFonts w:ascii="Times New Roman" w:hAnsi="Times New Roman"/>
          <w:szCs w:val="24"/>
        </w:rPr>
        <w:t>Prior</w:t>
      </w:r>
      <w:r w:rsidR="00EB416A" w:rsidRPr="00241962">
        <w:rPr>
          <w:rFonts w:ascii="Times New Roman" w:hAnsi="Times New Roman"/>
          <w:szCs w:val="24"/>
        </w:rPr>
        <w:t xml:space="preserve"> to the interview taking place, </w:t>
      </w:r>
      <w:r w:rsidRPr="00241962">
        <w:rPr>
          <w:rFonts w:ascii="Times New Roman" w:hAnsi="Times New Roman"/>
          <w:szCs w:val="24"/>
        </w:rPr>
        <w:t xml:space="preserve">Officer Goins </w:t>
      </w:r>
      <w:r w:rsidR="00EB416A" w:rsidRPr="00241962">
        <w:rPr>
          <w:rFonts w:ascii="Times New Roman" w:hAnsi="Times New Roman"/>
          <w:szCs w:val="24"/>
        </w:rPr>
        <w:t>was</w:t>
      </w:r>
      <w:r w:rsidR="007F4029">
        <w:rPr>
          <w:rFonts w:ascii="Times New Roman" w:hAnsi="Times New Roman"/>
          <w:szCs w:val="24"/>
        </w:rPr>
        <w:t xml:space="preserve"> again</w:t>
      </w:r>
      <w:r w:rsidR="00EB416A" w:rsidRPr="00241962">
        <w:rPr>
          <w:rFonts w:ascii="Times New Roman" w:hAnsi="Times New Roman"/>
          <w:szCs w:val="24"/>
        </w:rPr>
        <w:t xml:space="preserve"> given the</w:t>
      </w:r>
      <w:r w:rsidR="005B6AE0" w:rsidRPr="00241962">
        <w:rPr>
          <w:rFonts w:ascii="Times New Roman" w:hAnsi="Times New Roman"/>
          <w:szCs w:val="24"/>
        </w:rPr>
        <w:t xml:space="preserve"> opportunity to view Officer LaFleur</w:t>
      </w:r>
      <w:r w:rsidR="00AB61E9" w:rsidRPr="00241962">
        <w:rPr>
          <w:rFonts w:ascii="Times New Roman" w:hAnsi="Times New Roman"/>
          <w:szCs w:val="24"/>
        </w:rPr>
        <w:t>’</w:t>
      </w:r>
      <w:r w:rsidR="005B6AE0" w:rsidRPr="00241962">
        <w:rPr>
          <w:rFonts w:ascii="Times New Roman" w:hAnsi="Times New Roman"/>
          <w:szCs w:val="24"/>
        </w:rPr>
        <w:t>s BWC</w:t>
      </w:r>
      <w:r w:rsidRPr="00241962">
        <w:rPr>
          <w:rFonts w:ascii="Times New Roman" w:hAnsi="Times New Roman"/>
          <w:szCs w:val="24"/>
        </w:rPr>
        <w:t xml:space="preserve"> video</w:t>
      </w:r>
      <w:r w:rsidR="003C0239" w:rsidRPr="00241962">
        <w:rPr>
          <w:rFonts w:ascii="Times New Roman" w:hAnsi="Times New Roman"/>
          <w:szCs w:val="24"/>
        </w:rPr>
        <w:t>.</w:t>
      </w:r>
    </w:p>
    <w:p w:rsidR="00A51D25" w:rsidRPr="00241962" w:rsidRDefault="00970A20" w:rsidP="00CE7F68">
      <w:pPr>
        <w:spacing w:after="200" w:line="276" w:lineRule="auto"/>
        <w:ind w:left="720"/>
        <w:jc w:val="both"/>
        <w:rPr>
          <w:rFonts w:ascii="Times New Roman" w:hAnsi="Times New Roman"/>
          <w:szCs w:val="24"/>
        </w:rPr>
      </w:pPr>
      <w:r w:rsidRPr="00241962">
        <w:rPr>
          <w:rFonts w:ascii="Times New Roman" w:hAnsi="Times New Roman"/>
          <w:szCs w:val="24"/>
        </w:rPr>
        <w:t xml:space="preserve">Lieutenant Millan began </w:t>
      </w:r>
      <w:r w:rsidR="002E634E" w:rsidRPr="00241962">
        <w:rPr>
          <w:rFonts w:ascii="Times New Roman" w:hAnsi="Times New Roman"/>
          <w:szCs w:val="24"/>
        </w:rPr>
        <w:t xml:space="preserve">the </w:t>
      </w:r>
      <w:r w:rsidR="00203A42" w:rsidRPr="00241962">
        <w:rPr>
          <w:rFonts w:ascii="Times New Roman" w:hAnsi="Times New Roman"/>
          <w:szCs w:val="24"/>
        </w:rPr>
        <w:t>discussion</w:t>
      </w:r>
      <w:r w:rsidR="002E634E" w:rsidRPr="00241962">
        <w:rPr>
          <w:rFonts w:ascii="Times New Roman" w:hAnsi="Times New Roman"/>
          <w:szCs w:val="24"/>
        </w:rPr>
        <w:t xml:space="preserve"> </w:t>
      </w:r>
      <w:r w:rsidRPr="00241962">
        <w:rPr>
          <w:rFonts w:ascii="Times New Roman" w:hAnsi="Times New Roman"/>
          <w:szCs w:val="24"/>
        </w:rPr>
        <w:t xml:space="preserve">by questioning Officer Goins </w:t>
      </w:r>
      <w:r w:rsidR="00AB61E9" w:rsidRPr="00241962">
        <w:rPr>
          <w:rFonts w:ascii="Times New Roman" w:hAnsi="Times New Roman"/>
          <w:szCs w:val="24"/>
        </w:rPr>
        <w:t xml:space="preserve">regarding his </w:t>
      </w:r>
      <w:r w:rsidRPr="00241962">
        <w:rPr>
          <w:rFonts w:ascii="Times New Roman" w:hAnsi="Times New Roman"/>
          <w:szCs w:val="24"/>
        </w:rPr>
        <w:t xml:space="preserve">first interview </w:t>
      </w:r>
      <w:r w:rsidR="002E634E" w:rsidRPr="00241962">
        <w:rPr>
          <w:rFonts w:ascii="Times New Roman" w:hAnsi="Times New Roman"/>
          <w:szCs w:val="24"/>
        </w:rPr>
        <w:t>statements. During the first interview</w:t>
      </w:r>
      <w:r w:rsidR="007F4029">
        <w:rPr>
          <w:rFonts w:ascii="Times New Roman" w:hAnsi="Times New Roman"/>
          <w:szCs w:val="24"/>
        </w:rPr>
        <w:t>,</w:t>
      </w:r>
      <w:r w:rsidR="002E634E" w:rsidRPr="00241962">
        <w:rPr>
          <w:rFonts w:ascii="Times New Roman" w:hAnsi="Times New Roman"/>
          <w:szCs w:val="24"/>
        </w:rPr>
        <w:t xml:space="preserve"> Officer </w:t>
      </w:r>
      <w:r w:rsidR="00492515" w:rsidRPr="00241962">
        <w:rPr>
          <w:rFonts w:ascii="Times New Roman" w:hAnsi="Times New Roman"/>
          <w:szCs w:val="24"/>
        </w:rPr>
        <w:t>Goins</w:t>
      </w:r>
      <w:r w:rsidRPr="00241962">
        <w:rPr>
          <w:rFonts w:ascii="Times New Roman" w:hAnsi="Times New Roman"/>
          <w:szCs w:val="24"/>
        </w:rPr>
        <w:t xml:space="preserve"> stated</w:t>
      </w:r>
      <w:r w:rsidR="00827640" w:rsidRPr="00241962">
        <w:rPr>
          <w:rFonts w:ascii="Times New Roman" w:hAnsi="Times New Roman"/>
          <w:szCs w:val="24"/>
        </w:rPr>
        <w:t xml:space="preserve"> that he observed Officer LaFleu</w:t>
      </w:r>
      <w:r w:rsidRPr="00241962">
        <w:rPr>
          <w:rFonts w:ascii="Times New Roman" w:hAnsi="Times New Roman"/>
          <w:szCs w:val="24"/>
        </w:rPr>
        <w:t xml:space="preserve">r </w:t>
      </w:r>
      <w:r w:rsidR="008A5E10" w:rsidRPr="00241962">
        <w:rPr>
          <w:rFonts w:ascii="Times New Roman" w:hAnsi="Times New Roman"/>
          <w:szCs w:val="24"/>
        </w:rPr>
        <w:t>grabbing the subject by the arm and the subject p</w:t>
      </w:r>
      <w:r w:rsidR="00533DC4" w:rsidRPr="00241962">
        <w:rPr>
          <w:rFonts w:ascii="Times New Roman" w:hAnsi="Times New Roman"/>
          <w:szCs w:val="24"/>
        </w:rPr>
        <w:t>ulling away from him</w:t>
      </w:r>
      <w:r w:rsidR="008A5E10" w:rsidRPr="00241962">
        <w:rPr>
          <w:rFonts w:ascii="Times New Roman" w:hAnsi="Times New Roman"/>
          <w:szCs w:val="24"/>
        </w:rPr>
        <w:t xml:space="preserve">. Officer </w:t>
      </w:r>
      <w:r w:rsidR="00492515" w:rsidRPr="00241962">
        <w:rPr>
          <w:rFonts w:ascii="Times New Roman" w:hAnsi="Times New Roman"/>
          <w:szCs w:val="24"/>
        </w:rPr>
        <w:t>Goins</w:t>
      </w:r>
      <w:r w:rsidR="008A5E10" w:rsidRPr="00241962">
        <w:rPr>
          <w:rFonts w:ascii="Times New Roman" w:hAnsi="Times New Roman"/>
          <w:szCs w:val="24"/>
        </w:rPr>
        <w:t xml:space="preserve"> stated, “I couldn’t tell you how he pulled away from him, but he pulled </w:t>
      </w:r>
      <w:r w:rsidR="00AB61E9" w:rsidRPr="00241962">
        <w:rPr>
          <w:rFonts w:ascii="Times New Roman" w:hAnsi="Times New Roman"/>
          <w:szCs w:val="24"/>
        </w:rPr>
        <w:t>away enough that I could see it</w:t>
      </w:r>
      <w:r w:rsidR="00B83804" w:rsidRPr="00241962">
        <w:rPr>
          <w:rFonts w:ascii="Times New Roman" w:hAnsi="Times New Roman"/>
          <w:szCs w:val="24"/>
        </w:rPr>
        <w:t>.</w:t>
      </w:r>
      <w:r w:rsidR="008A5E10" w:rsidRPr="00241962">
        <w:rPr>
          <w:rFonts w:ascii="Times New Roman" w:hAnsi="Times New Roman"/>
          <w:szCs w:val="24"/>
        </w:rPr>
        <w:t>”</w:t>
      </w:r>
      <w:r w:rsidR="00BF0100" w:rsidRPr="00241962">
        <w:rPr>
          <w:rFonts w:ascii="Times New Roman" w:hAnsi="Times New Roman"/>
          <w:szCs w:val="24"/>
        </w:rPr>
        <w:t xml:space="preserve"> Officer </w:t>
      </w:r>
      <w:r w:rsidR="00492515" w:rsidRPr="00241962">
        <w:rPr>
          <w:rFonts w:ascii="Times New Roman" w:hAnsi="Times New Roman"/>
          <w:szCs w:val="24"/>
        </w:rPr>
        <w:t>Goins</w:t>
      </w:r>
      <w:r w:rsidR="00BF0100" w:rsidRPr="00241962">
        <w:rPr>
          <w:rFonts w:ascii="Times New Roman" w:hAnsi="Times New Roman"/>
          <w:szCs w:val="24"/>
        </w:rPr>
        <w:t xml:space="preserve"> also stated, </w:t>
      </w:r>
      <w:r w:rsidR="009C0BE4" w:rsidRPr="00241962">
        <w:rPr>
          <w:rFonts w:ascii="Times New Roman" w:hAnsi="Times New Roman"/>
          <w:szCs w:val="24"/>
        </w:rPr>
        <w:t>“</w:t>
      </w:r>
      <w:r w:rsidR="00AB61E9" w:rsidRPr="00241962">
        <w:rPr>
          <w:rFonts w:ascii="Times New Roman" w:hAnsi="Times New Roman"/>
          <w:szCs w:val="24"/>
        </w:rPr>
        <w:t>t</w:t>
      </w:r>
      <w:r w:rsidR="009C0BE4" w:rsidRPr="00241962">
        <w:rPr>
          <w:rFonts w:ascii="Times New Roman" w:hAnsi="Times New Roman"/>
          <w:szCs w:val="24"/>
        </w:rPr>
        <w:t>hat is the reason</w:t>
      </w:r>
      <w:r w:rsidR="00BF0100" w:rsidRPr="00241962">
        <w:rPr>
          <w:rFonts w:ascii="Times New Roman" w:hAnsi="Times New Roman"/>
          <w:szCs w:val="24"/>
        </w:rPr>
        <w:t xml:space="preserve"> why when I pulled up how I did</w:t>
      </w:r>
      <w:r w:rsidR="009C0BE4" w:rsidRPr="00241962">
        <w:rPr>
          <w:rFonts w:ascii="Times New Roman" w:hAnsi="Times New Roman"/>
          <w:szCs w:val="24"/>
        </w:rPr>
        <w:t xml:space="preserve">” </w:t>
      </w:r>
      <w:r w:rsidR="002E634E" w:rsidRPr="00241962">
        <w:rPr>
          <w:rFonts w:ascii="Times New Roman" w:hAnsi="Times New Roman"/>
          <w:szCs w:val="24"/>
        </w:rPr>
        <w:t>(Referring to the</w:t>
      </w:r>
      <w:r w:rsidR="002E307E" w:rsidRPr="00241962">
        <w:rPr>
          <w:rFonts w:ascii="Times New Roman" w:hAnsi="Times New Roman"/>
          <w:szCs w:val="24"/>
        </w:rPr>
        <w:t xml:space="preserve"> </w:t>
      </w:r>
      <w:r w:rsidR="005F7AAC" w:rsidRPr="00241962">
        <w:rPr>
          <w:rFonts w:ascii="Times New Roman" w:hAnsi="Times New Roman"/>
          <w:szCs w:val="24"/>
        </w:rPr>
        <w:t>manner</w:t>
      </w:r>
      <w:r w:rsidR="002E307E" w:rsidRPr="00241962">
        <w:rPr>
          <w:rFonts w:ascii="Times New Roman" w:hAnsi="Times New Roman"/>
          <w:szCs w:val="24"/>
        </w:rPr>
        <w:t xml:space="preserve"> </w:t>
      </w:r>
      <w:r w:rsidR="005F7AAC" w:rsidRPr="00241962">
        <w:rPr>
          <w:rFonts w:ascii="Times New Roman" w:hAnsi="Times New Roman"/>
          <w:szCs w:val="24"/>
        </w:rPr>
        <w:t xml:space="preserve">in which </w:t>
      </w:r>
      <w:r w:rsidR="002E307E" w:rsidRPr="00241962">
        <w:rPr>
          <w:rFonts w:ascii="Times New Roman" w:hAnsi="Times New Roman"/>
          <w:szCs w:val="24"/>
        </w:rPr>
        <w:t xml:space="preserve">he </w:t>
      </w:r>
      <w:r w:rsidR="00203A42" w:rsidRPr="00241962">
        <w:rPr>
          <w:rFonts w:ascii="Times New Roman" w:hAnsi="Times New Roman"/>
          <w:szCs w:val="24"/>
        </w:rPr>
        <w:t>positioned</w:t>
      </w:r>
      <w:r w:rsidR="002E307E" w:rsidRPr="00241962">
        <w:rPr>
          <w:rFonts w:ascii="Times New Roman" w:hAnsi="Times New Roman"/>
          <w:szCs w:val="24"/>
        </w:rPr>
        <w:t xml:space="preserve"> his vehicle </w:t>
      </w:r>
      <w:r w:rsidR="00203A42" w:rsidRPr="00241962">
        <w:rPr>
          <w:rFonts w:ascii="Times New Roman" w:hAnsi="Times New Roman"/>
          <w:szCs w:val="24"/>
        </w:rPr>
        <w:t>at time of arrival</w:t>
      </w:r>
      <w:r w:rsidR="00BF0100" w:rsidRPr="00241962">
        <w:rPr>
          <w:rFonts w:ascii="Times New Roman" w:hAnsi="Times New Roman"/>
          <w:szCs w:val="24"/>
        </w:rPr>
        <w:t xml:space="preserve"> </w:t>
      </w:r>
      <w:r w:rsidR="00203A42" w:rsidRPr="00241962">
        <w:rPr>
          <w:rFonts w:ascii="Times New Roman" w:hAnsi="Times New Roman"/>
          <w:szCs w:val="24"/>
        </w:rPr>
        <w:t>-</w:t>
      </w:r>
      <w:r w:rsidR="00BF0100" w:rsidRPr="00241962">
        <w:rPr>
          <w:rFonts w:ascii="Times New Roman" w:hAnsi="Times New Roman"/>
          <w:szCs w:val="24"/>
        </w:rPr>
        <w:t xml:space="preserve"> f</w:t>
      </w:r>
      <w:r w:rsidR="002E634E" w:rsidRPr="00241962">
        <w:rPr>
          <w:rFonts w:ascii="Times New Roman" w:hAnsi="Times New Roman"/>
          <w:szCs w:val="24"/>
        </w:rPr>
        <w:t>acing north bound on the south bound lanes).</w:t>
      </w:r>
      <w:r w:rsidR="003C0239" w:rsidRPr="00241962">
        <w:rPr>
          <w:rFonts w:ascii="Times New Roman" w:hAnsi="Times New Roman"/>
          <w:szCs w:val="24"/>
        </w:rPr>
        <w:t xml:space="preserve"> Lieutenant Millan addressed the following inconsistencies</w:t>
      </w:r>
      <w:r w:rsidR="00BF0100" w:rsidRPr="00241962">
        <w:rPr>
          <w:rFonts w:ascii="Times New Roman" w:hAnsi="Times New Roman"/>
          <w:szCs w:val="24"/>
        </w:rPr>
        <w:t>; t</w:t>
      </w:r>
      <w:r w:rsidR="003C0239" w:rsidRPr="00241962">
        <w:rPr>
          <w:rFonts w:ascii="Times New Roman" w:hAnsi="Times New Roman"/>
          <w:szCs w:val="24"/>
        </w:rPr>
        <w:t>he fact that</w:t>
      </w:r>
      <w:r w:rsidR="00CE13AF" w:rsidRPr="00241962">
        <w:rPr>
          <w:rFonts w:ascii="Times New Roman" w:hAnsi="Times New Roman"/>
          <w:szCs w:val="24"/>
        </w:rPr>
        <w:t xml:space="preserve"> in his initial statement</w:t>
      </w:r>
      <w:r w:rsidR="003C0239" w:rsidRPr="00241962">
        <w:rPr>
          <w:rFonts w:ascii="Times New Roman" w:hAnsi="Times New Roman"/>
          <w:szCs w:val="24"/>
        </w:rPr>
        <w:t xml:space="preserve"> Officer Goins </w:t>
      </w:r>
      <w:r w:rsidR="00CE13AF" w:rsidRPr="00241962">
        <w:rPr>
          <w:rFonts w:ascii="Times New Roman" w:hAnsi="Times New Roman"/>
          <w:szCs w:val="24"/>
        </w:rPr>
        <w:t xml:space="preserve">made claim </w:t>
      </w:r>
      <w:r w:rsidR="003C0239" w:rsidRPr="00241962">
        <w:rPr>
          <w:rFonts w:ascii="Times New Roman" w:hAnsi="Times New Roman"/>
          <w:szCs w:val="24"/>
        </w:rPr>
        <w:t>that he witn</w:t>
      </w:r>
      <w:r w:rsidR="005F7AAC" w:rsidRPr="00241962">
        <w:rPr>
          <w:rFonts w:ascii="Times New Roman" w:hAnsi="Times New Roman"/>
          <w:szCs w:val="24"/>
        </w:rPr>
        <w:t>essed the subject resisting Officer La</w:t>
      </w:r>
      <w:r w:rsidR="00CE13AF" w:rsidRPr="00241962">
        <w:rPr>
          <w:rFonts w:ascii="Times New Roman" w:hAnsi="Times New Roman"/>
          <w:szCs w:val="24"/>
        </w:rPr>
        <w:t>Fleur, but that</w:t>
      </w:r>
      <w:r w:rsidR="00533DC4" w:rsidRPr="00241962">
        <w:rPr>
          <w:rFonts w:ascii="Times New Roman" w:hAnsi="Times New Roman"/>
          <w:szCs w:val="24"/>
        </w:rPr>
        <w:t xml:space="preserve"> was inconsistent with </w:t>
      </w:r>
      <w:r w:rsidR="005F7AAC" w:rsidRPr="00241962">
        <w:rPr>
          <w:rFonts w:ascii="Times New Roman" w:hAnsi="Times New Roman"/>
          <w:szCs w:val="24"/>
        </w:rPr>
        <w:t>Officer LaFleur</w:t>
      </w:r>
      <w:r w:rsidR="00827640" w:rsidRPr="00241962">
        <w:rPr>
          <w:rFonts w:ascii="Times New Roman" w:hAnsi="Times New Roman"/>
          <w:szCs w:val="24"/>
        </w:rPr>
        <w:t>’</w:t>
      </w:r>
      <w:r w:rsidR="005F7AAC" w:rsidRPr="00241962">
        <w:rPr>
          <w:rFonts w:ascii="Times New Roman" w:hAnsi="Times New Roman"/>
          <w:szCs w:val="24"/>
        </w:rPr>
        <w:t xml:space="preserve">s BWC video. </w:t>
      </w:r>
      <w:r w:rsidR="003C0239" w:rsidRPr="00241962">
        <w:rPr>
          <w:rFonts w:ascii="Times New Roman" w:hAnsi="Times New Roman"/>
          <w:szCs w:val="24"/>
        </w:rPr>
        <w:t>Officer LaFleur’</w:t>
      </w:r>
      <w:r w:rsidR="005F7AAC" w:rsidRPr="00241962">
        <w:rPr>
          <w:rFonts w:ascii="Times New Roman" w:hAnsi="Times New Roman"/>
          <w:szCs w:val="24"/>
        </w:rPr>
        <w:t xml:space="preserve">s BWC </w:t>
      </w:r>
      <w:r w:rsidR="00CE7F68" w:rsidRPr="00241962">
        <w:rPr>
          <w:rFonts w:ascii="Times New Roman" w:hAnsi="Times New Roman"/>
          <w:szCs w:val="24"/>
        </w:rPr>
        <w:t>demonstrates</w:t>
      </w:r>
      <w:r w:rsidR="00CE13AF" w:rsidRPr="00241962">
        <w:rPr>
          <w:rFonts w:ascii="Times New Roman" w:hAnsi="Times New Roman"/>
          <w:szCs w:val="24"/>
        </w:rPr>
        <w:t xml:space="preserve"> </w:t>
      </w:r>
      <w:r w:rsidR="003C0239" w:rsidRPr="00241962">
        <w:rPr>
          <w:rFonts w:ascii="Times New Roman" w:hAnsi="Times New Roman"/>
          <w:szCs w:val="24"/>
        </w:rPr>
        <w:t xml:space="preserve">Officer Goins </w:t>
      </w:r>
      <w:r w:rsidR="005F7AAC" w:rsidRPr="00241962">
        <w:rPr>
          <w:rFonts w:ascii="Times New Roman" w:hAnsi="Times New Roman"/>
          <w:szCs w:val="24"/>
        </w:rPr>
        <w:t>approaching the intersection of Rich</w:t>
      </w:r>
      <w:r w:rsidR="00CE13AF" w:rsidRPr="00241962">
        <w:rPr>
          <w:rFonts w:ascii="Times New Roman" w:hAnsi="Times New Roman"/>
          <w:szCs w:val="24"/>
        </w:rPr>
        <w:t xml:space="preserve"> </w:t>
      </w:r>
      <w:r w:rsidR="005F7AAC" w:rsidRPr="00241962">
        <w:rPr>
          <w:rFonts w:ascii="Times New Roman" w:hAnsi="Times New Roman"/>
          <w:szCs w:val="24"/>
        </w:rPr>
        <w:t>Avenue</w:t>
      </w:r>
      <w:r w:rsidR="00533DC4" w:rsidRPr="00241962">
        <w:rPr>
          <w:rFonts w:ascii="Times New Roman" w:hAnsi="Times New Roman"/>
          <w:szCs w:val="24"/>
        </w:rPr>
        <w:t xml:space="preserve"> and Woodland Blvd</w:t>
      </w:r>
      <w:r w:rsidR="005F7AAC" w:rsidRPr="00241962">
        <w:rPr>
          <w:rFonts w:ascii="Times New Roman" w:hAnsi="Times New Roman"/>
          <w:szCs w:val="24"/>
        </w:rPr>
        <w:t xml:space="preserve"> after the subject had already been handcuffed/detained. </w:t>
      </w:r>
      <w:r w:rsidR="00533DC4" w:rsidRPr="00241962">
        <w:rPr>
          <w:rFonts w:ascii="Times New Roman" w:hAnsi="Times New Roman"/>
          <w:szCs w:val="24"/>
        </w:rPr>
        <w:t>It should be note</w:t>
      </w:r>
      <w:r w:rsidR="00392DA3" w:rsidRPr="00241962">
        <w:rPr>
          <w:rFonts w:ascii="Times New Roman" w:hAnsi="Times New Roman"/>
          <w:szCs w:val="24"/>
        </w:rPr>
        <w:t>d that</w:t>
      </w:r>
      <w:r w:rsidR="00827640" w:rsidRPr="00241962">
        <w:rPr>
          <w:rFonts w:ascii="Times New Roman" w:hAnsi="Times New Roman"/>
          <w:szCs w:val="24"/>
        </w:rPr>
        <w:t xml:space="preserve"> Officer LaFleu</w:t>
      </w:r>
      <w:r w:rsidR="00392DA3" w:rsidRPr="00241962">
        <w:rPr>
          <w:rFonts w:ascii="Times New Roman" w:hAnsi="Times New Roman"/>
          <w:szCs w:val="24"/>
        </w:rPr>
        <w:t xml:space="preserve">r had </w:t>
      </w:r>
      <w:r w:rsidR="00A75079" w:rsidRPr="00241962">
        <w:rPr>
          <w:rFonts w:ascii="Times New Roman" w:hAnsi="Times New Roman"/>
          <w:szCs w:val="24"/>
        </w:rPr>
        <w:t xml:space="preserve">first </w:t>
      </w:r>
      <w:r w:rsidR="00533DC4" w:rsidRPr="00241962">
        <w:rPr>
          <w:rFonts w:ascii="Times New Roman" w:hAnsi="Times New Roman"/>
          <w:szCs w:val="24"/>
        </w:rPr>
        <w:t>made contact w</w:t>
      </w:r>
      <w:r w:rsidR="00392DA3" w:rsidRPr="00241962">
        <w:rPr>
          <w:rFonts w:ascii="Times New Roman" w:hAnsi="Times New Roman"/>
          <w:szCs w:val="24"/>
        </w:rPr>
        <w:t>ith</w:t>
      </w:r>
      <w:r w:rsidR="00A75079" w:rsidRPr="00241962">
        <w:rPr>
          <w:rFonts w:ascii="Times New Roman" w:hAnsi="Times New Roman"/>
          <w:szCs w:val="24"/>
        </w:rPr>
        <w:t xml:space="preserve"> and went to place handcuffs on</w:t>
      </w:r>
      <w:r w:rsidR="00392DA3" w:rsidRPr="00241962">
        <w:rPr>
          <w:rFonts w:ascii="Times New Roman" w:hAnsi="Times New Roman"/>
          <w:szCs w:val="24"/>
        </w:rPr>
        <w:t xml:space="preserve"> the subje</w:t>
      </w:r>
      <w:r w:rsidR="00B72235" w:rsidRPr="00241962">
        <w:rPr>
          <w:rFonts w:ascii="Times New Roman" w:hAnsi="Times New Roman"/>
          <w:szCs w:val="24"/>
        </w:rPr>
        <w:t xml:space="preserve">ct approximately </w:t>
      </w:r>
      <w:r w:rsidR="00A75079" w:rsidRPr="00241962">
        <w:rPr>
          <w:rFonts w:ascii="Times New Roman" w:hAnsi="Times New Roman"/>
          <w:szCs w:val="24"/>
        </w:rPr>
        <w:t>twenty nine</w:t>
      </w:r>
      <w:r w:rsidR="00F94FA8" w:rsidRPr="00241962">
        <w:rPr>
          <w:rFonts w:ascii="Times New Roman" w:hAnsi="Times New Roman"/>
          <w:szCs w:val="24"/>
        </w:rPr>
        <w:t xml:space="preserve"> </w:t>
      </w:r>
      <w:r w:rsidR="00533DC4" w:rsidRPr="00241962">
        <w:rPr>
          <w:rFonts w:ascii="Times New Roman" w:hAnsi="Times New Roman"/>
          <w:szCs w:val="24"/>
        </w:rPr>
        <w:t>seconds prior to Officer Goins arrival</w:t>
      </w:r>
      <w:r w:rsidR="007F4029">
        <w:rPr>
          <w:rFonts w:ascii="Times New Roman" w:hAnsi="Times New Roman"/>
          <w:szCs w:val="24"/>
        </w:rPr>
        <w:t>.</w:t>
      </w:r>
      <w:r w:rsidR="00F94FA8" w:rsidRPr="00241962">
        <w:rPr>
          <w:rFonts w:ascii="Times New Roman" w:hAnsi="Times New Roman"/>
          <w:strike/>
          <w:szCs w:val="24"/>
        </w:rPr>
        <w:t xml:space="preserve"> </w:t>
      </w:r>
    </w:p>
    <w:p w:rsidR="009669C7" w:rsidRPr="00241962" w:rsidRDefault="00A51D25" w:rsidP="00D47252">
      <w:pPr>
        <w:ind w:left="720"/>
        <w:jc w:val="both"/>
        <w:rPr>
          <w:rFonts w:ascii="Times New Roman" w:eastAsiaTheme="minorHAnsi" w:hAnsi="Times New Roman"/>
          <w:szCs w:val="24"/>
        </w:rPr>
      </w:pPr>
      <w:r w:rsidRPr="00241962">
        <w:rPr>
          <w:rFonts w:ascii="Times New Roman" w:hAnsi="Times New Roman"/>
          <w:b/>
          <w:szCs w:val="24"/>
          <w:u w:val="single"/>
        </w:rPr>
        <w:t>Lieutenant Millan:</w:t>
      </w:r>
      <w:r w:rsidRPr="00241962">
        <w:rPr>
          <w:rFonts w:ascii="Times New Roman" w:hAnsi="Times New Roman"/>
          <w:szCs w:val="24"/>
        </w:rPr>
        <w:t xml:space="preserve"> </w:t>
      </w:r>
      <w:r w:rsidR="009669C7" w:rsidRPr="00241962">
        <w:rPr>
          <w:rFonts w:ascii="Times New Roman" w:eastAsiaTheme="minorHAnsi" w:hAnsi="Times New Roman"/>
          <w:szCs w:val="24"/>
        </w:rPr>
        <w:t>On your first statement you claimed that you actually witnessed the defendant pulling away. Is that correct?</w:t>
      </w:r>
    </w:p>
    <w:p w:rsidR="009669C7" w:rsidRPr="00241962" w:rsidRDefault="009669C7" w:rsidP="00D47252">
      <w:pPr>
        <w:ind w:left="720"/>
        <w:jc w:val="both"/>
        <w:rPr>
          <w:rFonts w:ascii="Times New Roman" w:eastAsiaTheme="minorHAnsi" w:hAnsi="Times New Roman"/>
          <w:szCs w:val="24"/>
        </w:rPr>
      </w:pPr>
    </w:p>
    <w:p w:rsidR="009669C7" w:rsidRPr="00241962" w:rsidRDefault="009669C7" w:rsidP="00D47252">
      <w:pPr>
        <w:ind w:left="720"/>
        <w:jc w:val="both"/>
        <w:rPr>
          <w:rFonts w:ascii="Times New Roman" w:eastAsiaTheme="minorHAnsi" w:hAnsi="Times New Roman"/>
          <w:szCs w:val="24"/>
        </w:rPr>
      </w:pPr>
      <w:r w:rsidRPr="00241962">
        <w:rPr>
          <w:rFonts w:ascii="Times New Roman" w:eastAsiaTheme="minorHAnsi" w:hAnsi="Times New Roman"/>
          <w:b/>
          <w:szCs w:val="24"/>
          <w:u w:val="single"/>
        </w:rPr>
        <w:t>Officer Goins:</w:t>
      </w:r>
      <w:r w:rsidRPr="00241962">
        <w:rPr>
          <w:rFonts w:ascii="Times New Roman" w:eastAsiaTheme="minorHAnsi" w:hAnsi="Times New Roman"/>
          <w:szCs w:val="24"/>
        </w:rPr>
        <w:t xml:space="preserve"> Correct</w:t>
      </w:r>
    </w:p>
    <w:p w:rsidR="009669C7" w:rsidRPr="00241962" w:rsidRDefault="009669C7" w:rsidP="00D47252">
      <w:pPr>
        <w:ind w:left="720"/>
        <w:jc w:val="both"/>
        <w:rPr>
          <w:rFonts w:ascii="Times New Roman" w:eastAsiaTheme="minorHAnsi" w:hAnsi="Times New Roman"/>
          <w:szCs w:val="24"/>
        </w:rPr>
      </w:pPr>
    </w:p>
    <w:p w:rsidR="009669C7" w:rsidRPr="00241962" w:rsidRDefault="009669C7" w:rsidP="00D47252">
      <w:pPr>
        <w:ind w:left="720"/>
        <w:jc w:val="both"/>
        <w:rPr>
          <w:rFonts w:ascii="Times New Roman" w:eastAsiaTheme="minorHAnsi" w:hAnsi="Times New Roman"/>
          <w:szCs w:val="24"/>
        </w:rPr>
      </w:pPr>
      <w:r w:rsidRPr="00241962">
        <w:rPr>
          <w:rFonts w:ascii="Times New Roman" w:eastAsiaTheme="minorHAnsi" w:hAnsi="Times New Roman"/>
          <w:szCs w:val="24"/>
        </w:rPr>
        <w:t>Lie</w:t>
      </w:r>
      <w:r w:rsidR="00181B3B" w:rsidRPr="00241962">
        <w:rPr>
          <w:rFonts w:ascii="Times New Roman" w:eastAsiaTheme="minorHAnsi" w:hAnsi="Times New Roman"/>
          <w:szCs w:val="24"/>
        </w:rPr>
        <w:t xml:space="preserve">utenant Millan went on by </w:t>
      </w:r>
      <w:r w:rsidR="00F51D09" w:rsidRPr="00241962">
        <w:rPr>
          <w:rFonts w:ascii="Times New Roman" w:eastAsiaTheme="minorHAnsi" w:hAnsi="Times New Roman"/>
          <w:szCs w:val="24"/>
        </w:rPr>
        <w:t xml:space="preserve">explaining </w:t>
      </w:r>
      <w:r w:rsidRPr="00241962">
        <w:rPr>
          <w:rFonts w:ascii="Times New Roman" w:eastAsiaTheme="minorHAnsi" w:hAnsi="Times New Roman"/>
          <w:szCs w:val="24"/>
        </w:rPr>
        <w:t xml:space="preserve">to Officer Goins </w:t>
      </w:r>
      <w:r w:rsidR="00203A42" w:rsidRPr="00241962">
        <w:rPr>
          <w:rFonts w:ascii="Times New Roman" w:eastAsiaTheme="minorHAnsi" w:hAnsi="Times New Roman"/>
          <w:szCs w:val="24"/>
        </w:rPr>
        <w:t xml:space="preserve">that he was </w:t>
      </w:r>
      <w:r w:rsidRPr="00241962">
        <w:rPr>
          <w:rFonts w:ascii="Times New Roman" w:eastAsiaTheme="minorHAnsi" w:hAnsi="Times New Roman"/>
          <w:szCs w:val="24"/>
        </w:rPr>
        <w:t>nowhere close to the location of incident</w:t>
      </w:r>
      <w:r w:rsidR="00203A42" w:rsidRPr="00241962">
        <w:rPr>
          <w:rFonts w:ascii="Times New Roman" w:eastAsiaTheme="minorHAnsi" w:hAnsi="Times New Roman"/>
          <w:szCs w:val="24"/>
        </w:rPr>
        <w:t xml:space="preserve"> when O</w:t>
      </w:r>
      <w:r w:rsidRPr="00241962">
        <w:rPr>
          <w:rFonts w:ascii="Times New Roman" w:eastAsiaTheme="minorHAnsi" w:hAnsi="Times New Roman"/>
          <w:szCs w:val="24"/>
        </w:rPr>
        <w:t xml:space="preserve">fficer LaFleur made contact </w:t>
      </w:r>
      <w:r w:rsidR="00203A42" w:rsidRPr="00241962">
        <w:rPr>
          <w:rFonts w:ascii="Times New Roman" w:eastAsiaTheme="minorHAnsi" w:hAnsi="Times New Roman"/>
          <w:szCs w:val="24"/>
        </w:rPr>
        <w:t xml:space="preserve">with the subject </w:t>
      </w:r>
      <w:r w:rsidR="00CE7F68" w:rsidRPr="00241962">
        <w:rPr>
          <w:rFonts w:ascii="Times New Roman" w:eastAsiaTheme="minorHAnsi" w:hAnsi="Times New Roman"/>
          <w:szCs w:val="24"/>
        </w:rPr>
        <w:t>(</w:t>
      </w:r>
      <w:r w:rsidR="00203A42" w:rsidRPr="00241962">
        <w:rPr>
          <w:rFonts w:ascii="Times New Roman" w:eastAsiaTheme="minorHAnsi" w:hAnsi="Times New Roman"/>
          <w:szCs w:val="24"/>
        </w:rPr>
        <w:t>Mr. Stapf</w:t>
      </w:r>
      <w:r w:rsidR="00CE7F68" w:rsidRPr="00241962">
        <w:rPr>
          <w:rFonts w:ascii="Times New Roman" w:eastAsiaTheme="minorHAnsi" w:hAnsi="Times New Roman"/>
          <w:szCs w:val="24"/>
        </w:rPr>
        <w:t>)</w:t>
      </w:r>
      <w:r w:rsidR="00203A42" w:rsidRPr="00241962">
        <w:rPr>
          <w:rFonts w:ascii="Times New Roman" w:eastAsiaTheme="minorHAnsi" w:hAnsi="Times New Roman"/>
          <w:szCs w:val="24"/>
        </w:rPr>
        <w:t>. This information was gained through Officer LaFleur’s BWC video footage.</w:t>
      </w:r>
    </w:p>
    <w:p w:rsidR="00203A42" w:rsidRPr="00241962" w:rsidRDefault="00203A42" w:rsidP="00D47252">
      <w:pPr>
        <w:ind w:left="720"/>
        <w:jc w:val="both"/>
        <w:rPr>
          <w:rFonts w:ascii="Times New Roman" w:eastAsiaTheme="minorHAnsi" w:hAnsi="Times New Roman"/>
          <w:szCs w:val="24"/>
        </w:rPr>
      </w:pPr>
    </w:p>
    <w:p w:rsidR="009669C7" w:rsidRPr="00241962" w:rsidRDefault="009669C7" w:rsidP="00D47252">
      <w:pPr>
        <w:spacing w:after="200" w:line="276" w:lineRule="auto"/>
        <w:ind w:firstLine="720"/>
        <w:jc w:val="both"/>
        <w:rPr>
          <w:rFonts w:ascii="Times New Roman" w:eastAsiaTheme="minorHAnsi" w:hAnsi="Times New Roman"/>
          <w:szCs w:val="24"/>
        </w:rPr>
      </w:pPr>
      <w:r w:rsidRPr="00241962">
        <w:rPr>
          <w:rFonts w:ascii="Times New Roman" w:eastAsiaTheme="minorHAnsi" w:hAnsi="Times New Roman"/>
          <w:b/>
          <w:szCs w:val="24"/>
          <w:u w:val="single"/>
        </w:rPr>
        <w:t>Lieutenant Millan:</w:t>
      </w:r>
      <w:r w:rsidRPr="00241962">
        <w:rPr>
          <w:rFonts w:ascii="Times New Roman" w:eastAsiaTheme="minorHAnsi" w:hAnsi="Times New Roman"/>
          <w:szCs w:val="24"/>
        </w:rPr>
        <w:t xml:space="preserve"> You are nowhere close to being able to witness that incident.</w:t>
      </w:r>
    </w:p>
    <w:p w:rsidR="00203A42" w:rsidRPr="00241962" w:rsidRDefault="00203A42" w:rsidP="00D47252">
      <w:pPr>
        <w:spacing w:after="200" w:line="276" w:lineRule="auto"/>
        <w:ind w:firstLine="720"/>
        <w:jc w:val="both"/>
        <w:rPr>
          <w:rFonts w:ascii="Times New Roman" w:eastAsiaTheme="minorHAnsi" w:hAnsi="Times New Roman"/>
          <w:szCs w:val="24"/>
        </w:rPr>
      </w:pPr>
      <w:r w:rsidRPr="00241962">
        <w:rPr>
          <w:rFonts w:ascii="Times New Roman" w:eastAsiaTheme="minorHAnsi" w:hAnsi="Times New Roman"/>
          <w:b/>
          <w:szCs w:val="24"/>
          <w:u w:val="single"/>
        </w:rPr>
        <w:t>Officer Goins:</w:t>
      </w:r>
      <w:r w:rsidRPr="00241962">
        <w:rPr>
          <w:rFonts w:asciiTheme="minorHAnsi" w:eastAsiaTheme="minorHAnsi" w:hAnsiTheme="minorHAnsi" w:cstheme="minorBidi"/>
          <w:sz w:val="22"/>
          <w:szCs w:val="22"/>
        </w:rPr>
        <w:t xml:space="preserve"> </w:t>
      </w:r>
      <w:r w:rsidRPr="00241962">
        <w:rPr>
          <w:rFonts w:ascii="Times New Roman" w:eastAsiaTheme="minorHAnsi" w:hAnsi="Times New Roman"/>
          <w:szCs w:val="24"/>
        </w:rPr>
        <w:t>Based on his body camera?</w:t>
      </w:r>
    </w:p>
    <w:p w:rsidR="00203A42" w:rsidRPr="00241962" w:rsidRDefault="00203A42" w:rsidP="00D47252">
      <w:pPr>
        <w:spacing w:after="200" w:line="276" w:lineRule="auto"/>
        <w:ind w:firstLine="720"/>
        <w:jc w:val="both"/>
        <w:rPr>
          <w:rFonts w:ascii="Times New Roman" w:eastAsiaTheme="minorHAnsi" w:hAnsi="Times New Roman"/>
          <w:szCs w:val="24"/>
        </w:rPr>
      </w:pPr>
      <w:r w:rsidRPr="00241962">
        <w:rPr>
          <w:rFonts w:ascii="Times New Roman" w:eastAsiaTheme="minorHAnsi" w:hAnsi="Times New Roman"/>
          <w:b/>
          <w:szCs w:val="24"/>
          <w:u w:val="single"/>
        </w:rPr>
        <w:t>Lieutenant Millan:</w:t>
      </w:r>
      <w:r w:rsidRPr="00241962">
        <w:rPr>
          <w:rFonts w:ascii="Times New Roman" w:eastAsiaTheme="minorHAnsi" w:hAnsi="Times New Roman"/>
          <w:szCs w:val="24"/>
        </w:rPr>
        <w:t xml:space="preserve"> Based on his camera</w:t>
      </w:r>
      <w:r w:rsidR="00E42D83" w:rsidRPr="00241962">
        <w:rPr>
          <w:rFonts w:ascii="Times New Roman" w:eastAsiaTheme="minorHAnsi" w:hAnsi="Times New Roman"/>
          <w:szCs w:val="24"/>
        </w:rPr>
        <w:t>,</w:t>
      </w:r>
      <w:r w:rsidRPr="00241962">
        <w:rPr>
          <w:rFonts w:ascii="Times New Roman" w:eastAsiaTheme="minorHAnsi" w:hAnsi="Times New Roman"/>
          <w:szCs w:val="24"/>
        </w:rPr>
        <w:t xml:space="preserve"> correct.</w:t>
      </w:r>
    </w:p>
    <w:p w:rsidR="00203A42" w:rsidRPr="00241962" w:rsidRDefault="00203A42" w:rsidP="00D47252">
      <w:pPr>
        <w:spacing w:after="200" w:line="276" w:lineRule="auto"/>
        <w:ind w:firstLine="720"/>
        <w:jc w:val="both"/>
        <w:rPr>
          <w:rFonts w:ascii="Times New Roman" w:eastAsiaTheme="minorHAnsi" w:hAnsi="Times New Roman"/>
          <w:szCs w:val="24"/>
        </w:rPr>
      </w:pPr>
      <w:r w:rsidRPr="00241962">
        <w:rPr>
          <w:rFonts w:ascii="Times New Roman" w:eastAsiaTheme="minorHAnsi" w:hAnsi="Times New Roman"/>
          <w:b/>
          <w:szCs w:val="24"/>
          <w:u w:val="single"/>
        </w:rPr>
        <w:t>Officer Goins:</w:t>
      </w:r>
      <w:r w:rsidRPr="00241962">
        <w:rPr>
          <w:rFonts w:ascii="Times New Roman" w:eastAsiaTheme="minorHAnsi" w:hAnsi="Times New Roman"/>
          <w:szCs w:val="24"/>
        </w:rPr>
        <w:t xml:space="preserve"> Based on his camera and not on what I saw.</w:t>
      </w:r>
    </w:p>
    <w:p w:rsidR="00E42D83" w:rsidRPr="00241962" w:rsidRDefault="00E42D83" w:rsidP="00D47252">
      <w:pPr>
        <w:spacing w:after="200" w:line="276" w:lineRule="auto"/>
        <w:ind w:left="720"/>
        <w:jc w:val="both"/>
        <w:rPr>
          <w:rFonts w:ascii="Times New Roman" w:eastAsiaTheme="minorHAnsi" w:hAnsi="Times New Roman"/>
          <w:szCs w:val="24"/>
        </w:rPr>
      </w:pPr>
      <w:r w:rsidRPr="00241962">
        <w:rPr>
          <w:rFonts w:ascii="Times New Roman" w:eastAsiaTheme="minorHAnsi" w:hAnsi="Times New Roman"/>
          <w:szCs w:val="24"/>
        </w:rPr>
        <w:t xml:space="preserve">Lieutenant Millan continued by stating </w:t>
      </w:r>
      <w:r w:rsidR="00700A74" w:rsidRPr="00241962">
        <w:rPr>
          <w:rFonts w:ascii="Times New Roman" w:eastAsiaTheme="minorHAnsi" w:hAnsi="Times New Roman"/>
          <w:szCs w:val="24"/>
        </w:rPr>
        <w:t>that Officer LaFleur had already walked the subject to a business just so</w:t>
      </w:r>
      <w:r w:rsidR="007F4029">
        <w:rPr>
          <w:rFonts w:ascii="Times New Roman" w:eastAsiaTheme="minorHAnsi" w:hAnsi="Times New Roman"/>
          <w:szCs w:val="24"/>
        </w:rPr>
        <w:t>uth of the location of incident prior to Goins</w:t>
      </w:r>
      <w:r w:rsidR="00700A74" w:rsidRPr="00241962">
        <w:rPr>
          <w:rFonts w:ascii="Times New Roman" w:eastAsiaTheme="minorHAnsi" w:hAnsi="Times New Roman"/>
          <w:szCs w:val="24"/>
        </w:rPr>
        <w:t xml:space="preserve"> arrival. </w:t>
      </w:r>
      <w:r w:rsidR="00931326" w:rsidRPr="00241962">
        <w:rPr>
          <w:rFonts w:ascii="Times New Roman" w:eastAsiaTheme="minorHAnsi" w:hAnsi="Times New Roman"/>
          <w:szCs w:val="24"/>
        </w:rPr>
        <w:t>Lieutenant Millan asked Officer Goins to explain how he claimed to have witnessed the resisting and Officer Goins responded by stating, “</w:t>
      </w:r>
      <w:r w:rsidR="00931326" w:rsidRPr="00241962">
        <w:rPr>
          <w:rFonts w:ascii="Times New Roman" w:hAnsi="Times New Roman"/>
        </w:rPr>
        <w:t>I’m a precision marksman from the Dept. of Corrections.</w:t>
      </w:r>
      <w:r w:rsidR="002949BE" w:rsidRPr="00241962">
        <w:rPr>
          <w:rFonts w:ascii="Times New Roman" w:hAnsi="Times New Roman"/>
        </w:rPr>
        <w:t xml:space="preserve"> I can shoot out over 700 yards</w:t>
      </w:r>
      <w:r w:rsidR="00B83804" w:rsidRPr="00241962">
        <w:rPr>
          <w:rFonts w:ascii="Times New Roman" w:hAnsi="Times New Roman"/>
        </w:rPr>
        <w:t>.</w:t>
      </w:r>
      <w:r w:rsidR="00931326" w:rsidRPr="00241962">
        <w:rPr>
          <w:rFonts w:ascii="Times New Roman" w:eastAsiaTheme="minorHAnsi" w:hAnsi="Times New Roman"/>
          <w:szCs w:val="24"/>
        </w:rPr>
        <w:t>”</w:t>
      </w:r>
    </w:p>
    <w:p w:rsidR="00D47252" w:rsidRPr="00241962" w:rsidRDefault="00D47252" w:rsidP="00D47252">
      <w:pPr>
        <w:ind w:firstLine="720"/>
        <w:rPr>
          <w:rFonts w:ascii="Times New Roman" w:eastAsiaTheme="minorHAnsi" w:hAnsi="Times New Roman"/>
          <w:szCs w:val="22"/>
        </w:rPr>
      </w:pPr>
      <w:r w:rsidRPr="00241962">
        <w:rPr>
          <w:rFonts w:ascii="Times New Roman" w:eastAsiaTheme="minorHAnsi" w:hAnsi="Times New Roman"/>
          <w:b/>
          <w:szCs w:val="24"/>
          <w:u w:val="single"/>
        </w:rPr>
        <w:t>Lieutenant Millan:</w:t>
      </w:r>
      <w:r w:rsidRPr="00241962">
        <w:rPr>
          <w:rFonts w:asciiTheme="minorHAnsi" w:eastAsiaTheme="minorHAnsi" w:hAnsiTheme="minorHAnsi" w:cstheme="minorBidi"/>
          <w:sz w:val="22"/>
          <w:szCs w:val="22"/>
        </w:rPr>
        <w:t xml:space="preserve"> </w:t>
      </w:r>
      <w:r w:rsidRPr="00241962">
        <w:rPr>
          <w:rFonts w:ascii="Times New Roman" w:eastAsiaTheme="minorHAnsi" w:hAnsi="Times New Roman"/>
          <w:szCs w:val="22"/>
        </w:rPr>
        <w:t>And you are saying you were able to see clearly that he actually resisted?</w:t>
      </w:r>
    </w:p>
    <w:p w:rsidR="00D47252" w:rsidRPr="00241962" w:rsidRDefault="00D47252" w:rsidP="00D47252">
      <w:pPr>
        <w:ind w:firstLine="720"/>
        <w:rPr>
          <w:rFonts w:ascii="Times New Roman" w:eastAsiaTheme="minorHAnsi" w:hAnsi="Times New Roman"/>
          <w:szCs w:val="22"/>
        </w:rPr>
      </w:pPr>
    </w:p>
    <w:p w:rsidR="00D47252" w:rsidRPr="00241962" w:rsidRDefault="00D47252" w:rsidP="00D47252">
      <w:pPr>
        <w:ind w:firstLine="720"/>
        <w:rPr>
          <w:rFonts w:ascii="Times New Roman" w:eastAsiaTheme="minorHAnsi" w:hAnsi="Times New Roman"/>
          <w:szCs w:val="22"/>
        </w:rPr>
      </w:pPr>
      <w:r w:rsidRPr="00241962">
        <w:rPr>
          <w:rFonts w:ascii="Times New Roman" w:eastAsiaTheme="minorHAnsi" w:hAnsi="Times New Roman"/>
          <w:b/>
          <w:szCs w:val="22"/>
          <w:u w:val="single"/>
        </w:rPr>
        <w:t>Officer Goins:</w:t>
      </w:r>
      <w:r w:rsidRPr="00241962">
        <w:rPr>
          <w:rFonts w:ascii="Times New Roman" w:eastAsiaTheme="minorHAnsi" w:hAnsi="Times New Roman"/>
          <w:szCs w:val="22"/>
        </w:rPr>
        <w:t xml:space="preserve"> Yes</w:t>
      </w:r>
      <w:r w:rsidR="007F4029">
        <w:rPr>
          <w:rFonts w:ascii="Times New Roman" w:eastAsiaTheme="minorHAnsi" w:hAnsi="Times New Roman"/>
          <w:szCs w:val="22"/>
        </w:rPr>
        <w:t>.</w:t>
      </w:r>
    </w:p>
    <w:p w:rsidR="00C93E4C" w:rsidRPr="00241962" w:rsidRDefault="00C93E4C" w:rsidP="00D47252">
      <w:pPr>
        <w:ind w:firstLine="720"/>
        <w:rPr>
          <w:rFonts w:ascii="Times New Roman" w:eastAsiaTheme="minorHAnsi" w:hAnsi="Times New Roman"/>
          <w:b/>
          <w:szCs w:val="22"/>
          <w:u w:val="single"/>
        </w:rPr>
      </w:pPr>
    </w:p>
    <w:p w:rsidR="00C93E4C" w:rsidRPr="00241962" w:rsidRDefault="00C93E4C" w:rsidP="00C02A02">
      <w:pPr>
        <w:ind w:left="720"/>
        <w:jc w:val="both"/>
        <w:rPr>
          <w:rFonts w:ascii="Times New Roman" w:eastAsiaTheme="minorHAnsi" w:hAnsi="Times New Roman"/>
          <w:b/>
          <w:szCs w:val="22"/>
          <w:u w:val="single"/>
        </w:rPr>
      </w:pPr>
      <w:r w:rsidRPr="00241962">
        <w:rPr>
          <w:rFonts w:ascii="Times New Roman" w:eastAsiaTheme="minorHAnsi" w:hAnsi="Times New Roman"/>
          <w:b/>
          <w:szCs w:val="22"/>
          <w:u w:val="single"/>
        </w:rPr>
        <w:t xml:space="preserve">Lieutenant Millan: </w:t>
      </w:r>
      <w:r w:rsidRPr="00241962">
        <w:rPr>
          <w:rFonts w:ascii="Times New Roman" w:hAnsi="Times New Roman"/>
        </w:rPr>
        <w:t>How far do you think that distance is from the time that you actually witnessed this? How far were you out that you are saying you were able to witness the entire incident?</w:t>
      </w:r>
    </w:p>
    <w:p w:rsidR="00C93E4C" w:rsidRPr="00241962" w:rsidRDefault="00C93E4C" w:rsidP="00C93E4C">
      <w:pPr>
        <w:ind w:left="720"/>
        <w:rPr>
          <w:rFonts w:ascii="Times New Roman" w:eastAsiaTheme="minorHAnsi" w:hAnsi="Times New Roman"/>
          <w:b/>
          <w:szCs w:val="22"/>
          <w:u w:val="single"/>
        </w:rPr>
      </w:pPr>
    </w:p>
    <w:p w:rsidR="00C93E4C" w:rsidRPr="00241962" w:rsidRDefault="00C93E4C" w:rsidP="00C93E4C">
      <w:pPr>
        <w:ind w:left="720"/>
        <w:rPr>
          <w:rFonts w:ascii="Times New Roman" w:eastAsiaTheme="minorHAnsi" w:hAnsi="Times New Roman"/>
          <w:szCs w:val="24"/>
        </w:rPr>
      </w:pPr>
      <w:r w:rsidRPr="00241962">
        <w:rPr>
          <w:rFonts w:ascii="Times New Roman" w:eastAsiaTheme="minorHAnsi" w:hAnsi="Times New Roman"/>
          <w:b/>
          <w:szCs w:val="24"/>
          <w:u w:val="single"/>
        </w:rPr>
        <w:t>Officer Goins:</w:t>
      </w:r>
      <w:r w:rsidRPr="00241962">
        <w:rPr>
          <w:rFonts w:ascii="Times New Roman" w:eastAsiaTheme="minorHAnsi" w:hAnsi="Times New Roman"/>
          <w:szCs w:val="24"/>
        </w:rPr>
        <w:t xml:space="preserve"> I don’t know that exact answer. I don’t know how many feet?</w:t>
      </w:r>
    </w:p>
    <w:p w:rsidR="00C93E4C" w:rsidRPr="00241962" w:rsidRDefault="00C93E4C" w:rsidP="00C93E4C">
      <w:pPr>
        <w:ind w:left="720"/>
        <w:rPr>
          <w:rFonts w:ascii="Times New Roman" w:eastAsiaTheme="minorHAnsi" w:hAnsi="Times New Roman"/>
          <w:b/>
          <w:szCs w:val="24"/>
          <w:u w:val="single"/>
        </w:rPr>
      </w:pPr>
    </w:p>
    <w:p w:rsidR="00C93E4C" w:rsidRPr="00241962" w:rsidRDefault="00C93E4C" w:rsidP="00C93E4C">
      <w:pPr>
        <w:ind w:left="720"/>
        <w:rPr>
          <w:rFonts w:ascii="Times New Roman" w:eastAsiaTheme="minorHAnsi" w:hAnsi="Times New Roman"/>
          <w:szCs w:val="24"/>
        </w:rPr>
      </w:pPr>
      <w:r w:rsidRPr="00241962">
        <w:rPr>
          <w:rFonts w:ascii="Times New Roman" w:eastAsiaTheme="minorHAnsi" w:hAnsi="Times New Roman"/>
          <w:b/>
          <w:szCs w:val="24"/>
          <w:u w:val="single"/>
        </w:rPr>
        <w:t xml:space="preserve">Lieutenant Millan: </w:t>
      </w:r>
      <w:r w:rsidRPr="00241962">
        <w:rPr>
          <w:rFonts w:ascii="Times New Roman" w:eastAsiaTheme="minorHAnsi" w:hAnsi="Times New Roman"/>
          <w:szCs w:val="24"/>
        </w:rPr>
        <w:t>You were beyond Rich Avenue?</w:t>
      </w:r>
    </w:p>
    <w:p w:rsidR="00C93E4C" w:rsidRPr="00241962" w:rsidRDefault="00C93E4C" w:rsidP="00C93E4C">
      <w:pPr>
        <w:ind w:left="720"/>
        <w:rPr>
          <w:rFonts w:ascii="Times New Roman" w:eastAsiaTheme="minorHAnsi" w:hAnsi="Times New Roman"/>
          <w:szCs w:val="22"/>
        </w:rPr>
      </w:pPr>
    </w:p>
    <w:p w:rsidR="00C93E4C" w:rsidRPr="00241962" w:rsidRDefault="00C93E4C" w:rsidP="00C93E4C">
      <w:pPr>
        <w:ind w:left="720"/>
        <w:rPr>
          <w:rFonts w:ascii="Times New Roman" w:eastAsiaTheme="minorHAnsi" w:hAnsi="Times New Roman"/>
          <w:szCs w:val="22"/>
        </w:rPr>
      </w:pPr>
      <w:r w:rsidRPr="00241962">
        <w:rPr>
          <w:rFonts w:ascii="Times New Roman" w:eastAsiaTheme="minorHAnsi" w:hAnsi="Times New Roman"/>
          <w:b/>
          <w:szCs w:val="22"/>
          <w:u w:val="single"/>
        </w:rPr>
        <w:t xml:space="preserve">Officer Goins: </w:t>
      </w:r>
      <w:r w:rsidRPr="00241962">
        <w:rPr>
          <w:rFonts w:ascii="Times New Roman" w:eastAsiaTheme="minorHAnsi" w:hAnsi="Times New Roman"/>
          <w:szCs w:val="22"/>
        </w:rPr>
        <w:t>Yes</w:t>
      </w:r>
      <w:r w:rsidR="007F4029">
        <w:rPr>
          <w:rFonts w:ascii="Times New Roman" w:eastAsiaTheme="minorHAnsi" w:hAnsi="Times New Roman"/>
          <w:szCs w:val="22"/>
        </w:rPr>
        <w:t>.</w:t>
      </w:r>
    </w:p>
    <w:p w:rsidR="00C93E4C" w:rsidRPr="00241962" w:rsidRDefault="00C93E4C" w:rsidP="00C93E4C">
      <w:pPr>
        <w:ind w:left="720"/>
        <w:rPr>
          <w:rFonts w:ascii="Times New Roman" w:eastAsiaTheme="minorHAnsi" w:hAnsi="Times New Roman"/>
          <w:szCs w:val="22"/>
        </w:rPr>
      </w:pPr>
    </w:p>
    <w:p w:rsidR="00C93E4C" w:rsidRPr="00241962" w:rsidRDefault="007B5C22" w:rsidP="00992FC6">
      <w:pPr>
        <w:ind w:left="720"/>
        <w:jc w:val="both"/>
        <w:rPr>
          <w:rFonts w:ascii="Times New Roman" w:eastAsiaTheme="minorHAnsi" w:hAnsi="Times New Roman"/>
          <w:szCs w:val="22"/>
        </w:rPr>
      </w:pPr>
      <w:r w:rsidRPr="00241962">
        <w:rPr>
          <w:rFonts w:ascii="Times New Roman" w:eastAsiaTheme="minorHAnsi" w:hAnsi="Times New Roman"/>
          <w:szCs w:val="22"/>
        </w:rPr>
        <w:t xml:space="preserve">Lieutenant Millan again </w:t>
      </w:r>
      <w:r w:rsidR="007F4029">
        <w:rPr>
          <w:rFonts w:ascii="Times New Roman" w:eastAsiaTheme="minorHAnsi" w:hAnsi="Times New Roman"/>
          <w:szCs w:val="22"/>
        </w:rPr>
        <w:t>focused</w:t>
      </w:r>
      <w:r w:rsidR="00C93E4C" w:rsidRPr="00241962">
        <w:rPr>
          <w:rFonts w:ascii="Times New Roman" w:eastAsiaTheme="minorHAnsi" w:hAnsi="Times New Roman"/>
          <w:szCs w:val="22"/>
        </w:rPr>
        <w:t xml:space="preserve"> on Officer LaFleur’s BWC</w:t>
      </w:r>
      <w:r w:rsidR="00CE768C" w:rsidRPr="00241962">
        <w:rPr>
          <w:rFonts w:ascii="Times New Roman" w:eastAsiaTheme="minorHAnsi" w:hAnsi="Times New Roman"/>
          <w:szCs w:val="22"/>
        </w:rPr>
        <w:t xml:space="preserve"> video footage</w:t>
      </w:r>
      <w:r w:rsidR="007F4029">
        <w:rPr>
          <w:rFonts w:ascii="Times New Roman" w:eastAsiaTheme="minorHAnsi" w:hAnsi="Times New Roman"/>
          <w:szCs w:val="22"/>
        </w:rPr>
        <w:t xml:space="preserve"> where</w:t>
      </w:r>
      <w:r w:rsidR="00434272" w:rsidRPr="00241962">
        <w:rPr>
          <w:rFonts w:ascii="Times New Roman" w:eastAsiaTheme="minorHAnsi" w:hAnsi="Times New Roman"/>
          <w:szCs w:val="22"/>
        </w:rPr>
        <w:t xml:space="preserve"> </w:t>
      </w:r>
      <w:r w:rsidR="00CE768C" w:rsidRPr="00241962">
        <w:rPr>
          <w:rFonts w:ascii="Times New Roman" w:eastAsiaTheme="minorHAnsi" w:hAnsi="Times New Roman"/>
          <w:szCs w:val="22"/>
        </w:rPr>
        <w:t xml:space="preserve">Officer Goins is observed </w:t>
      </w:r>
      <w:r w:rsidR="007B6358" w:rsidRPr="00241962">
        <w:rPr>
          <w:rFonts w:ascii="Times New Roman" w:eastAsiaTheme="minorHAnsi" w:hAnsi="Times New Roman"/>
          <w:szCs w:val="22"/>
        </w:rPr>
        <w:t xml:space="preserve">walking north bound on the sidewalk towards Officer LaFleur. The distance between </w:t>
      </w:r>
      <w:r w:rsidR="00135987" w:rsidRPr="00241962">
        <w:rPr>
          <w:rFonts w:ascii="Times New Roman" w:eastAsiaTheme="minorHAnsi" w:hAnsi="Times New Roman"/>
          <w:szCs w:val="22"/>
        </w:rPr>
        <w:t xml:space="preserve">Officer Goins </w:t>
      </w:r>
      <w:r w:rsidR="007B6358" w:rsidRPr="00241962">
        <w:rPr>
          <w:rFonts w:ascii="Times New Roman" w:eastAsiaTheme="minorHAnsi" w:hAnsi="Times New Roman"/>
          <w:szCs w:val="22"/>
        </w:rPr>
        <w:t xml:space="preserve">and Officer </w:t>
      </w:r>
      <w:r w:rsidR="00CE7F68" w:rsidRPr="00241962">
        <w:rPr>
          <w:rFonts w:ascii="Times New Roman" w:eastAsiaTheme="minorHAnsi" w:hAnsi="Times New Roman"/>
          <w:szCs w:val="22"/>
        </w:rPr>
        <w:t xml:space="preserve">LaFleur at that time of the BWC video </w:t>
      </w:r>
      <w:r w:rsidR="00135987" w:rsidRPr="00241962">
        <w:rPr>
          <w:rFonts w:ascii="Times New Roman" w:eastAsiaTheme="minorHAnsi" w:hAnsi="Times New Roman"/>
          <w:szCs w:val="22"/>
        </w:rPr>
        <w:t xml:space="preserve">was </w:t>
      </w:r>
      <w:r w:rsidRPr="00241962">
        <w:rPr>
          <w:rFonts w:ascii="Times New Roman" w:eastAsiaTheme="minorHAnsi" w:hAnsi="Times New Roman"/>
          <w:szCs w:val="22"/>
        </w:rPr>
        <w:t xml:space="preserve">approximately </w:t>
      </w:r>
      <w:r w:rsidR="00135987" w:rsidRPr="00241962">
        <w:rPr>
          <w:rFonts w:ascii="Times New Roman" w:eastAsiaTheme="minorHAnsi" w:hAnsi="Times New Roman"/>
          <w:szCs w:val="22"/>
        </w:rPr>
        <w:t>thirty to forty feet</w:t>
      </w:r>
      <w:r w:rsidR="007B6358" w:rsidRPr="00241962">
        <w:rPr>
          <w:rFonts w:ascii="Times New Roman" w:eastAsiaTheme="minorHAnsi" w:hAnsi="Times New Roman"/>
          <w:szCs w:val="22"/>
        </w:rPr>
        <w:t>. At such a short distance</w:t>
      </w:r>
      <w:r w:rsidR="00F51D09" w:rsidRPr="00241962">
        <w:rPr>
          <w:rFonts w:ascii="Times New Roman" w:eastAsiaTheme="minorHAnsi" w:hAnsi="Times New Roman"/>
          <w:szCs w:val="22"/>
        </w:rPr>
        <w:t xml:space="preserve"> the</w:t>
      </w:r>
      <w:r w:rsidR="007B6358" w:rsidRPr="00241962">
        <w:rPr>
          <w:rFonts w:ascii="Times New Roman" w:eastAsiaTheme="minorHAnsi" w:hAnsi="Times New Roman"/>
          <w:szCs w:val="22"/>
        </w:rPr>
        <w:t xml:space="preserve"> visibility was limited and Officer Goins was merely a shadow. </w:t>
      </w:r>
      <w:r w:rsidR="00E03BE8" w:rsidRPr="00241962">
        <w:rPr>
          <w:rFonts w:ascii="Times New Roman" w:eastAsiaTheme="minorHAnsi" w:hAnsi="Times New Roman"/>
          <w:szCs w:val="22"/>
        </w:rPr>
        <w:t xml:space="preserve">With that said, </w:t>
      </w:r>
      <w:r w:rsidR="00992FC6" w:rsidRPr="00241962">
        <w:rPr>
          <w:rFonts w:ascii="Times New Roman" w:eastAsiaTheme="minorHAnsi" w:hAnsi="Times New Roman"/>
          <w:szCs w:val="22"/>
        </w:rPr>
        <w:t xml:space="preserve">Lieutenant </w:t>
      </w:r>
      <w:r w:rsidR="00786CFE" w:rsidRPr="00241962">
        <w:rPr>
          <w:rFonts w:ascii="Times New Roman" w:eastAsiaTheme="minorHAnsi" w:hAnsi="Times New Roman"/>
          <w:szCs w:val="22"/>
        </w:rPr>
        <w:t xml:space="preserve">Millan </w:t>
      </w:r>
      <w:r w:rsidR="00992FC6" w:rsidRPr="00241962">
        <w:rPr>
          <w:rFonts w:ascii="Times New Roman" w:eastAsiaTheme="minorHAnsi" w:hAnsi="Times New Roman"/>
          <w:szCs w:val="22"/>
        </w:rPr>
        <w:t>recorded the distance from the location of incident to the intersection of Rich</w:t>
      </w:r>
      <w:r w:rsidR="00AC24BE" w:rsidRPr="00241962">
        <w:rPr>
          <w:rFonts w:ascii="Times New Roman" w:eastAsiaTheme="minorHAnsi" w:hAnsi="Times New Roman"/>
          <w:szCs w:val="22"/>
        </w:rPr>
        <w:t xml:space="preserve"> </w:t>
      </w:r>
      <w:r w:rsidR="00735EAE" w:rsidRPr="00241962">
        <w:rPr>
          <w:rFonts w:ascii="Times New Roman" w:eastAsiaTheme="minorHAnsi" w:hAnsi="Times New Roman"/>
          <w:szCs w:val="22"/>
        </w:rPr>
        <w:t>Avenue and Woodland Boulevard</w:t>
      </w:r>
      <w:r w:rsidR="00992FC6" w:rsidRPr="00241962">
        <w:rPr>
          <w:rFonts w:ascii="Times New Roman" w:eastAsiaTheme="minorHAnsi" w:hAnsi="Times New Roman"/>
          <w:szCs w:val="22"/>
        </w:rPr>
        <w:t xml:space="preserve"> at </w:t>
      </w:r>
      <w:r w:rsidR="00AA3778" w:rsidRPr="00241962">
        <w:rPr>
          <w:rFonts w:ascii="Times New Roman" w:eastAsiaTheme="minorHAnsi" w:hAnsi="Times New Roman"/>
          <w:szCs w:val="22"/>
        </w:rPr>
        <w:t>one hundred and</w:t>
      </w:r>
      <w:r w:rsidR="00170312" w:rsidRPr="00241962">
        <w:rPr>
          <w:rFonts w:ascii="Times New Roman" w:eastAsiaTheme="minorHAnsi" w:hAnsi="Times New Roman"/>
          <w:szCs w:val="22"/>
        </w:rPr>
        <w:t xml:space="preserve"> ninety three feet. </w:t>
      </w:r>
      <w:r w:rsidR="00AA3778" w:rsidRPr="00241962">
        <w:rPr>
          <w:rFonts w:ascii="Times New Roman" w:eastAsiaTheme="minorHAnsi" w:hAnsi="Times New Roman"/>
          <w:szCs w:val="22"/>
        </w:rPr>
        <w:t xml:space="preserve">Lieutenant Millan </w:t>
      </w:r>
      <w:r w:rsidR="00170312" w:rsidRPr="00241962">
        <w:rPr>
          <w:rFonts w:ascii="Times New Roman" w:eastAsiaTheme="minorHAnsi" w:hAnsi="Times New Roman"/>
          <w:szCs w:val="22"/>
        </w:rPr>
        <w:t xml:space="preserve">also </w:t>
      </w:r>
      <w:r w:rsidR="00AA3778" w:rsidRPr="00241962">
        <w:rPr>
          <w:rFonts w:ascii="Times New Roman" w:eastAsiaTheme="minorHAnsi" w:hAnsi="Times New Roman"/>
          <w:szCs w:val="22"/>
        </w:rPr>
        <w:t xml:space="preserve">measured further south </w:t>
      </w:r>
      <w:r w:rsidR="00170312" w:rsidRPr="00241962">
        <w:rPr>
          <w:rFonts w:ascii="Times New Roman" w:eastAsiaTheme="minorHAnsi" w:hAnsi="Times New Roman"/>
          <w:szCs w:val="22"/>
        </w:rPr>
        <w:t>from the intersection of Rich</w:t>
      </w:r>
      <w:r w:rsidR="00735EAE" w:rsidRPr="00241962">
        <w:rPr>
          <w:rFonts w:ascii="Times New Roman" w:eastAsiaTheme="minorHAnsi" w:hAnsi="Times New Roman"/>
          <w:szCs w:val="22"/>
        </w:rPr>
        <w:t xml:space="preserve"> </w:t>
      </w:r>
      <w:r w:rsidR="00170312" w:rsidRPr="00241962">
        <w:rPr>
          <w:rFonts w:ascii="Times New Roman" w:eastAsiaTheme="minorHAnsi" w:hAnsi="Times New Roman"/>
          <w:szCs w:val="22"/>
        </w:rPr>
        <w:t>Avenue and Woodland Boulevard to a business located at 142 North Woodland</w:t>
      </w:r>
      <w:r w:rsidR="00992FC6" w:rsidRPr="00241962">
        <w:rPr>
          <w:rFonts w:ascii="Times New Roman" w:eastAsiaTheme="minorHAnsi" w:hAnsi="Times New Roman"/>
          <w:szCs w:val="22"/>
        </w:rPr>
        <w:t>, which provided a</w:t>
      </w:r>
      <w:r w:rsidR="00735EAE" w:rsidRPr="00241962">
        <w:rPr>
          <w:rFonts w:ascii="Times New Roman" w:eastAsiaTheme="minorHAnsi" w:hAnsi="Times New Roman"/>
          <w:szCs w:val="22"/>
        </w:rPr>
        <w:t xml:space="preserve"> </w:t>
      </w:r>
      <w:r w:rsidR="00181B3B" w:rsidRPr="00241962">
        <w:rPr>
          <w:rFonts w:ascii="Times New Roman" w:eastAsiaTheme="minorHAnsi" w:hAnsi="Times New Roman"/>
          <w:szCs w:val="22"/>
        </w:rPr>
        <w:t xml:space="preserve">secondary </w:t>
      </w:r>
      <w:r w:rsidR="00992FC6" w:rsidRPr="00241962">
        <w:rPr>
          <w:rFonts w:ascii="Times New Roman" w:eastAsiaTheme="minorHAnsi" w:hAnsi="Times New Roman"/>
          <w:szCs w:val="22"/>
        </w:rPr>
        <w:t>distance of tw</w:t>
      </w:r>
      <w:r w:rsidR="00170312" w:rsidRPr="00241962">
        <w:rPr>
          <w:rFonts w:ascii="Times New Roman" w:eastAsiaTheme="minorHAnsi" w:hAnsi="Times New Roman"/>
          <w:szCs w:val="22"/>
        </w:rPr>
        <w:t xml:space="preserve">o hundred and thirty three feet. </w:t>
      </w:r>
      <w:r w:rsidR="00431C49" w:rsidRPr="00241962">
        <w:rPr>
          <w:rFonts w:ascii="Times New Roman" w:eastAsiaTheme="minorHAnsi" w:hAnsi="Times New Roman"/>
          <w:szCs w:val="22"/>
        </w:rPr>
        <w:t>The above mentioned measurements, alo</w:t>
      </w:r>
      <w:r w:rsidR="00A62593" w:rsidRPr="00241962">
        <w:rPr>
          <w:rFonts w:ascii="Times New Roman" w:eastAsiaTheme="minorHAnsi" w:hAnsi="Times New Roman"/>
          <w:szCs w:val="22"/>
        </w:rPr>
        <w:t xml:space="preserve">ng with other factors such as time of morning, </w:t>
      </w:r>
      <w:r w:rsidR="00431C49" w:rsidRPr="00241962">
        <w:rPr>
          <w:rFonts w:ascii="Times New Roman" w:eastAsiaTheme="minorHAnsi" w:hAnsi="Times New Roman"/>
          <w:szCs w:val="22"/>
        </w:rPr>
        <w:t xml:space="preserve">lighting, </w:t>
      </w:r>
      <w:r w:rsidR="00A62593" w:rsidRPr="00241962">
        <w:rPr>
          <w:rFonts w:ascii="Times New Roman" w:eastAsiaTheme="minorHAnsi" w:hAnsi="Times New Roman"/>
          <w:szCs w:val="22"/>
        </w:rPr>
        <w:t>subject clothing, arrival time and Officer LaFleur</w:t>
      </w:r>
      <w:r w:rsidR="00735EAE" w:rsidRPr="00241962">
        <w:rPr>
          <w:rFonts w:ascii="Times New Roman" w:eastAsiaTheme="minorHAnsi" w:hAnsi="Times New Roman"/>
          <w:szCs w:val="22"/>
        </w:rPr>
        <w:t>’</w:t>
      </w:r>
      <w:r w:rsidR="00A62593" w:rsidRPr="00241962">
        <w:rPr>
          <w:rFonts w:ascii="Times New Roman" w:eastAsiaTheme="minorHAnsi" w:hAnsi="Times New Roman"/>
          <w:szCs w:val="22"/>
        </w:rPr>
        <w:t xml:space="preserve">s BWC, </w:t>
      </w:r>
      <w:r w:rsidR="002722AE" w:rsidRPr="00241962">
        <w:rPr>
          <w:rFonts w:ascii="Times New Roman" w:eastAsiaTheme="minorHAnsi" w:hAnsi="Times New Roman"/>
          <w:szCs w:val="22"/>
        </w:rPr>
        <w:t xml:space="preserve">brings to </w:t>
      </w:r>
      <w:r w:rsidR="00DA29F3" w:rsidRPr="00241962">
        <w:rPr>
          <w:rFonts w:ascii="Times New Roman" w:eastAsiaTheme="minorHAnsi" w:hAnsi="Times New Roman"/>
          <w:szCs w:val="22"/>
        </w:rPr>
        <w:t>question</w:t>
      </w:r>
      <w:r w:rsidR="00A62593" w:rsidRPr="00241962">
        <w:rPr>
          <w:rFonts w:ascii="Times New Roman" w:eastAsiaTheme="minorHAnsi" w:hAnsi="Times New Roman"/>
          <w:szCs w:val="22"/>
        </w:rPr>
        <w:t xml:space="preserve"> Officer Goins entire statement, where he claimed to have had a clear unobstructed view of the subject and Officer LaFleur</w:t>
      </w:r>
      <w:r w:rsidR="004E62FC" w:rsidRPr="00241962">
        <w:rPr>
          <w:rFonts w:ascii="Times New Roman" w:eastAsiaTheme="minorHAnsi" w:hAnsi="Times New Roman"/>
          <w:szCs w:val="22"/>
        </w:rPr>
        <w:t xml:space="preserve"> at time of</w:t>
      </w:r>
      <w:r w:rsidR="00735EAE" w:rsidRPr="00241962">
        <w:rPr>
          <w:rFonts w:ascii="Times New Roman" w:eastAsiaTheme="minorHAnsi" w:hAnsi="Times New Roman"/>
          <w:szCs w:val="22"/>
        </w:rPr>
        <w:t xml:space="preserve"> subject</w:t>
      </w:r>
      <w:r w:rsidR="004E62FC" w:rsidRPr="00241962">
        <w:rPr>
          <w:rFonts w:ascii="Times New Roman" w:eastAsiaTheme="minorHAnsi" w:hAnsi="Times New Roman"/>
          <w:szCs w:val="22"/>
        </w:rPr>
        <w:t xml:space="preserve"> resistance</w:t>
      </w:r>
      <w:r w:rsidR="00A62593" w:rsidRPr="00241962">
        <w:rPr>
          <w:rFonts w:ascii="Times New Roman" w:eastAsiaTheme="minorHAnsi" w:hAnsi="Times New Roman"/>
          <w:szCs w:val="22"/>
        </w:rPr>
        <w:t xml:space="preserve">. </w:t>
      </w:r>
    </w:p>
    <w:p w:rsidR="00DA29F3" w:rsidRPr="00241962" w:rsidRDefault="00DA29F3" w:rsidP="00992FC6">
      <w:pPr>
        <w:ind w:left="720"/>
        <w:jc w:val="both"/>
        <w:rPr>
          <w:rFonts w:ascii="Times New Roman" w:eastAsiaTheme="minorHAnsi" w:hAnsi="Times New Roman"/>
          <w:szCs w:val="22"/>
        </w:rPr>
      </w:pPr>
    </w:p>
    <w:p w:rsidR="005A6B50" w:rsidRPr="00241962" w:rsidRDefault="007F4029" w:rsidP="00992FC6">
      <w:pPr>
        <w:ind w:left="720"/>
        <w:jc w:val="both"/>
        <w:rPr>
          <w:rFonts w:ascii="Times New Roman" w:eastAsiaTheme="minorHAnsi" w:hAnsi="Times New Roman"/>
          <w:szCs w:val="22"/>
        </w:rPr>
      </w:pPr>
      <w:r>
        <w:rPr>
          <w:rFonts w:ascii="Times New Roman" w:eastAsiaTheme="minorHAnsi" w:hAnsi="Times New Roman"/>
          <w:szCs w:val="22"/>
        </w:rPr>
        <w:t>Lieutenant Millan then refocused</w:t>
      </w:r>
      <w:r w:rsidR="005A6B50" w:rsidRPr="00241962">
        <w:rPr>
          <w:rFonts w:ascii="Times New Roman" w:eastAsiaTheme="minorHAnsi" w:hAnsi="Times New Roman"/>
          <w:szCs w:val="22"/>
        </w:rPr>
        <w:t xml:space="preserve"> on the events that led to Mr. Stapf arrest. Lieutenant Millan questioned Officer Goins as to why the subject had been searched even after he was heard </w:t>
      </w:r>
      <w:r w:rsidR="00F95C59" w:rsidRPr="00241962">
        <w:rPr>
          <w:rFonts w:ascii="Times New Roman" w:eastAsiaTheme="minorHAnsi" w:hAnsi="Times New Roman"/>
          <w:szCs w:val="22"/>
        </w:rPr>
        <w:t>(</w:t>
      </w:r>
      <w:r w:rsidR="00735EAE" w:rsidRPr="00241962">
        <w:rPr>
          <w:rFonts w:ascii="Times New Roman" w:eastAsiaTheme="minorHAnsi" w:hAnsi="Times New Roman"/>
          <w:szCs w:val="22"/>
        </w:rPr>
        <w:t>o</w:t>
      </w:r>
      <w:r w:rsidR="005A6B50" w:rsidRPr="00241962">
        <w:rPr>
          <w:rFonts w:ascii="Times New Roman" w:eastAsiaTheme="minorHAnsi" w:hAnsi="Times New Roman"/>
          <w:szCs w:val="22"/>
        </w:rPr>
        <w:t xml:space="preserve">n his </w:t>
      </w:r>
      <w:r w:rsidR="00505E91" w:rsidRPr="00241962">
        <w:rPr>
          <w:rFonts w:ascii="Times New Roman" w:eastAsiaTheme="minorHAnsi" w:hAnsi="Times New Roman"/>
          <w:szCs w:val="22"/>
        </w:rPr>
        <w:t xml:space="preserve">issued </w:t>
      </w:r>
      <w:r w:rsidR="005A6B50" w:rsidRPr="00241962">
        <w:rPr>
          <w:rFonts w:ascii="Times New Roman" w:eastAsiaTheme="minorHAnsi" w:hAnsi="Times New Roman"/>
          <w:szCs w:val="22"/>
        </w:rPr>
        <w:t>BWC</w:t>
      </w:r>
      <w:r w:rsidR="00F95C59" w:rsidRPr="00241962">
        <w:rPr>
          <w:rFonts w:ascii="Times New Roman" w:eastAsiaTheme="minorHAnsi" w:hAnsi="Times New Roman"/>
          <w:szCs w:val="22"/>
        </w:rPr>
        <w:t>)</w:t>
      </w:r>
      <w:r w:rsidR="005A6B50" w:rsidRPr="00241962">
        <w:rPr>
          <w:rFonts w:ascii="Times New Roman" w:eastAsiaTheme="minorHAnsi" w:hAnsi="Times New Roman"/>
          <w:szCs w:val="22"/>
        </w:rPr>
        <w:t xml:space="preserve"> telling the subject that he </w:t>
      </w:r>
      <w:r w:rsidR="00962811" w:rsidRPr="00241962">
        <w:rPr>
          <w:rFonts w:ascii="Times New Roman" w:eastAsiaTheme="minorHAnsi" w:hAnsi="Times New Roman"/>
          <w:szCs w:val="22"/>
        </w:rPr>
        <w:t>was just being detained</w:t>
      </w:r>
      <w:r w:rsidR="00316F83" w:rsidRPr="00241962">
        <w:rPr>
          <w:rFonts w:ascii="Times New Roman" w:eastAsiaTheme="minorHAnsi" w:hAnsi="Times New Roman"/>
          <w:szCs w:val="22"/>
        </w:rPr>
        <w:t xml:space="preserve"> and not under arrest</w:t>
      </w:r>
      <w:r>
        <w:rPr>
          <w:rFonts w:ascii="Times New Roman" w:eastAsiaTheme="minorHAnsi" w:hAnsi="Times New Roman"/>
          <w:szCs w:val="22"/>
        </w:rPr>
        <w:t>. Lieutenant Millan continued</w:t>
      </w:r>
      <w:r w:rsidR="00962811" w:rsidRPr="00241962">
        <w:rPr>
          <w:rFonts w:ascii="Times New Roman" w:eastAsiaTheme="minorHAnsi" w:hAnsi="Times New Roman"/>
          <w:szCs w:val="22"/>
        </w:rPr>
        <w:t xml:space="preserve"> by </w:t>
      </w:r>
      <w:r w:rsidR="005A5011" w:rsidRPr="00241962">
        <w:rPr>
          <w:rFonts w:ascii="Times New Roman" w:eastAsiaTheme="minorHAnsi" w:hAnsi="Times New Roman"/>
          <w:szCs w:val="22"/>
        </w:rPr>
        <w:t>explaining to</w:t>
      </w:r>
      <w:r w:rsidR="00962811" w:rsidRPr="00241962">
        <w:rPr>
          <w:rFonts w:ascii="Times New Roman" w:eastAsiaTheme="minorHAnsi" w:hAnsi="Times New Roman"/>
          <w:szCs w:val="22"/>
        </w:rPr>
        <w:t xml:space="preserve"> Officer Goins </w:t>
      </w:r>
      <w:r w:rsidR="005A5011" w:rsidRPr="00241962">
        <w:rPr>
          <w:rFonts w:ascii="Times New Roman" w:eastAsiaTheme="minorHAnsi" w:hAnsi="Times New Roman"/>
          <w:szCs w:val="22"/>
        </w:rPr>
        <w:t xml:space="preserve">that he </w:t>
      </w:r>
      <w:r w:rsidR="00D631AB" w:rsidRPr="00241962">
        <w:rPr>
          <w:rFonts w:ascii="Times New Roman" w:eastAsiaTheme="minorHAnsi" w:hAnsi="Times New Roman"/>
          <w:szCs w:val="22"/>
        </w:rPr>
        <w:t>made a statement to</w:t>
      </w:r>
      <w:r w:rsidR="00962811" w:rsidRPr="00241962">
        <w:rPr>
          <w:rFonts w:ascii="Times New Roman" w:eastAsiaTheme="minorHAnsi" w:hAnsi="Times New Roman"/>
          <w:szCs w:val="22"/>
        </w:rPr>
        <w:t xml:space="preserve"> the subject </w:t>
      </w:r>
      <w:r w:rsidR="00D631AB" w:rsidRPr="00241962">
        <w:rPr>
          <w:rFonts w:ascii="Times New Roman" w:eastAsiaTheme="minorHAnsi" w:hAnsi="Times New Roman"/>
          <w:szCs w:val="22"/>
        </w:rPr>
        <w:t>that</w:t>
      </w:r>
      <w:r w:rsidR="00316F83" w:rsidRPr="00241962">
        <w:rPr>
          <w:rFonts w:ascii="Times New Roman" w:eastAsiaTheme="minorHAnsi" w:hAnsi="Times New Roman"/>
          <w:szCs w:val="22"/>
        </w:rPr>
        <w:t xml:space="preserve"> now</w:t>
      </w:r>
      <w:r w:rsidR="00D631AB" w:rsidRPr="00241962">
        <w:rPr>
          <w:rFonts w:ascii="Times New Roman" w:eastAsiaTheme="minorHAnsi" w:hAnsi="Times New Roman"/>
          <w:szCs w:val="22"/>
        </w:rPr>
        <w:t xml:space="preserve"> he </w:t>
      </w:r>
      <w:r w:rsidR="00962811" w:rsidRPr="00241962">
        <w:rPr>
          <w:rFonts w:ascii="Times New Roman" w:eastAsiaTheme="minorHAnsi" w:hAnsi="Times New Roman"/>
          <w:szCs w:val="22"/>
        </w:rPr>
        <w:t>was under arrest</w:t>
      </w:r>
      <w:r w:rsidR="00F95C59" w:rsidRPr="00241962">
        <w:rPr>
          <w:rFonts w:ascii="Times New Roman" w:eastAsiaTheme="minorHAnsi" w:hAnsi="Times New Roman"/>
          <w:szCs w:val="22"/>
        </w:rPr>
        <w:t>,</w:t>
      </w:r>
      <w:r w:rsidR="00962811" w:rsidRPr="00241962">
        <w:rPr>
          <w:rFonts w:ascii="Times New Roman" w:eastAsiaTheme="minorHAnsi" w:hAnsi="Times New Roman"/>
          <w:szCs w:val="22"/>
        </w:rPr>
        <w:t xml:space="preserve"> </w:t>
      </w:r>
      <w:r w:rsidR="005A5011" w:rsidRPr="00241962">
        <w:rPr>
          <w:rFonts w:ascii="Times New Roman" w:eastAsiaTheme="minorHAnsi" w:hAnsi="Times New Roman"/>
          <w:szCs w:val="22"/>
        </w:rPr>
        <w:t xml:space="preserve">but </w:t>
      </w:r>
      <w:r w:rsidR="00962811" w:rsidRPr="00241962">
        <w:rPr>
          <w:rFonts w:ascii="Times New Roman" w:eastAsiaTheme="minorHAnsi" w:hAnsi="Times New Roman"/>
          <w:szCs w:val="22"/>
        </w:rPr>
        <w:t xml:space="preserve">only after he searched the subject and found narcotics on his person. When Officer Goins was asked to elaborate, the following information was provided: </w:t>
      </w:r>
    </w:p>
    <w:p w:rsidR="00962811" w:rsidRPr="00241962" w:rsidRDefault="00962811" w:rsidP="00992FC6">
      <w:pPr>
        <w:ind w:left="720"/>
        <w:jc w:val="both"/>
        <w:rPr>
          <w:rFonts w:ascii="Times New Roman" w:eastAsiaTheme="minorHAnsi" w:hAnsi="Times New Roman"/>
          <w:szCs w:val="22"/>
        </w:rPr>
      </w:pPr>
    </w:p>
    <w:p w:rsidR="002722AE" w:rsidRPr="00241962" w:rsidRDefault="00962811" w:rsidP="00992FC6">
      <w:pPr>
        <w:ind w:left="720"/>
        <w:jc w:val="both"/>
        <w:rPr>
          <w:rFonts w:ascii="Times New Roman" w:eastAsiaTheme="minorHAnsi" w:hAnsi="Times New Roman"/>
          <w:szCs w:val="22"/>
        </w:rPr>
      </w:pPr>
      <w:r w:rsidRPr="00241962">
        <w:rPr>
          <w:rFonts w:ascii="Times New Roman" w:eastAsiaTheme="minorHAnsi" w:hAnsi="Times New Roman"/>
          <w:b/>
          <w:szCs w:val="22"/>
          <w:u w:val="single"/>
        </w:rPr>
        <w:t>Officer Goins:</w:t>
      </w:r>
      <w:r w:rsidRPr="00241962">
        <w:rPr>
          <w:rFonts w:ascii="Times New Roman" w:eastAsiaTheme="minorHAnsi" w:hAnsi="Times New Roman"/>
          <w:szCs w:val="22"/>
        </w:rPr>
        <w:t xml:space="preserve"> </w:t>
      </w:r>
      <w:r w:rsidRPr="00241962">
        <w:rPr>
          <w:rFonts w:ascii="Times New Roman" w:hAnsi="Times New Roman"/>
        </w:rPr>
        <w:t xml:space="preserve">I am going to tell him he’s detained because he is questioning what is going on. I am going to tell him anything to calm him down. I am trying to calm the subject down. </w:t>
      </w:r>
      <w:r w:rsidR="00D631AB" w:rsidRPr="00241962">
        <w:rPr>
          <w:rFonts w:ascii="Times New Roman" w:hAnsi="Times New Roman"/>
        </w:rPr>
        <w:t xml:space="preserve">I don’t </w:t>
      </w:r>
      <w:r w:rsidRPr="00241962">
        <w:rPr>
          <w:rFonts w:ascii="Times New Roman" w:hAnsi="Times New Roman"/>
        </w:rPr>
        <w:t>want</w:t>
      </w:r>
      <w:r w:rsidR="00D631AB" w:rsidRPr="00241962">
        <w:rPr>
          <w:rFonts w:ascii="Times New Roman" w:hAnsi="Times New Roman"/>
        </w:rPr>
        <w:t xml:space="preserve"> him to </w:t>
      </w:r>
      <w:r w:rsidRPr="00241962">
        <w:rPr>
          <w:rFonts w:ascii="Times New Roman" w:hAnsi="Times New Roman"/>
        </w:rPr>
        <w:t>be irate and say you are going to jail. He just grabbed a bartender at that time I was told got into an altercation. I don’t know what he’s on and I don’t know his mental state or his ability. Just because he is handcuffed doesn’t mean he isn’t going to fight me. He can kick me, he can head butt me, and he can bite me. I am going to tell him anything to calm him down.</w:t>
      </w:r>
    </w:p>
    <w:p w:rsidR="00962811" w:rsidRPr="00241962" w:rsidRDefault="00962811" w:rsidP="00992FC6">
      <w:pPr>
        <w:ind w:left="720"/>
        <w:jc w:val="both"/>
        <w:rPr>
          <w:rFonts w:ascii="Times New Roman" w:eastAsiaTheme="minorHAnsi" w:hAnsi="Times New Roman"/>
          <w:szCs w:val="22"/>
        </w:rPr>
      </w:pPr>
    </w:p>
    <w:p w:rsidR="00962811" w:rsidRPr="00241962" w:rsidRDefault="00962811" w:rsidP="00962811">
      <w:pPr>
        <w:spacing w:after="200" w:line="276" w:lineRule="auto"/>
        <w:ind w:left="720"/>
        <w:rPr>
          <w:rFonts w:ascii="Times New Roman" w:eastAsiaTheme="minorHAnsi" w:hAnsi="Times New Roman"/>
          <w:szCs w:val="24"/>
        </w:rPr>
      </w:pPr>
      <w:r w:rsidRPr="00241962">
        <w:rPr>
          <w:rFonts w:ascii="Times New Roman" w:eastAsiaTheme="minorHAnsi" w:hAnsi="Times New Roman"/>
          <w:b/>
          <w:szCs w:val="24"/>
          <w:u w:val="single"/>
        </w:rPr>
        <w:t>Lieutenant Millan:</w:t>
      </w:r>
      <w:r w:rsidRPr="00241962">
        <w:rPr>
          <w:rFonts w:ascii="Times New Roman" w:eastAsiaTheme="minorHAnsi" w:hAnsi="Times New Roman"/>
          <w:szCs w:val="24"/>
        </w:rPr>
        <w:t xml:space="preserve"> Anything can happen and I understand that. That’s obviously </w:t>
      </w:r>
      <w:r w:rsidR="00D631AB" w:rsidRPr="00241962">
        <w:rPr>
          <w:rFonts w:ascii="Times New Roman" w:eastAsiaTheme="minorHAnsi" w:hAnsi="Times New Roman"/>
          <w:szCs w:val="24"/>
        </w:rPr>
        <w:t xml:space="preserve">part </w:t>
      </w:r>
      <w:r w:rsidRPr="00241962">
        <w:rPr>
          <w:rFonts w:ascii="Times New Roman" w:eastAsiaTheme="minorHAnsi" w:hAnsi="Times New Roman"/>
          <w:szCs w:val="24"/>
        </w:rPr>
        <w:t>of the job and I understand that anything can happen. But the person is already secured in handcuffs. Is that correct?</w:t>
      </w:r>
    </w:p>
    <w:p w:rsidR="00962811" w:rsidRPr="00241962" w:rsidRDefault="00962811" w:rsidP="00962811">
      <w:pPr>
        <w:spacing w:after="200" w:line="276" w:lineRule="auto"/>
        <w:ind w:firstLine="720"/>
        <w:rPr>
          <w:rFonts w:ascii="Times New Roman" w:eastAsiaTheme="minorHAnsi" w:hAnsi="Times New Roman"/>
          <w:szCs w:val="24"/>
        </w:rPr>
      </w:pPr>
      <w:r w:rsidRPr="00241962">
        <w:rPr>
          <w:rFonts w:ascii="Times New Roman" w:eastAsiaTheme="minorHAnsi" w:hAnsi="Times New Roman"/>
          <w:b/>
          <w:szCs w:val="24"/>
          <w:u w:val="single"/>
        </w:rPr>
        <w:t>Officer Goins:</w:t>
      </w:r>
      <w:r w:rsidRPr="00241962">
        <w:rPr>
          <w:rFonts w:ascii="Times New Roman" w:eastAsiaTheme="minorHAnsi" w:hAnsi="Times New Roman"/>
          <w:szCs w:val="24"/>
        </w:rPr>
        <w:t xml:space="preserve"> Yes sir.</w:t>
      </w:r>
    </w:p>
    <w:p w:rsidR="00962811" w:rsidRPr="00241962" w:rsidRDefault="00962811" w:rsidP="00505E91">
      <w:pPr>
        <w:spacing w:after="200" w:line="276" w:lineRule="auto"/>
        <w:ind w:left="720"/>
        <w:jc w:val="both"/>
        <w:rPr>
          <w:rFonts w:ascii="Times New Roman" w:eastAsiaTheme="minorHAnsi" w:hAnsi="Times New Roman"/>
          <w:szCs w:val="24"/>
        </w:rPr>
      </w:pPr>
      <w:r w:rsidRPr="00241962">
        <w:rPr>
          <w:rFonts w:ascii="Times New Roman" w:eastAsiaTheme="minorHAnsi" w:hAnsi="Times New Roman"/>
          <w:b/>
          <w:szCs w:val="24"/>
          <w:u w:val="single"/>
        </w:rPr>
        <w:t>Lieutenant Millan:</w:t>
      </w:r>
      <w:r w:rsidRPr="00241962">
        <w:rPr>
          <w:rFonts w:ascii="Times New Roman" w:eastAsiaTheme="minorHAnsi" w:hAnsi="Times New Roman"/>
          <w:szCs w:val="24"/>
        </w:rPr>
        <w:t xml:space="preserve"> So when somebody is secured in handcuffs you basically tell them they are detained just to keep them calm?</w:t>
      </w:r>
    </w:p>
    <w:p w:rsidR="00962811" w:rsidRPr="00241962" w:rsidRDefault="00962811" w:rsidP="00505E91">
      <w:pPr>
        <w:spacing w:after="200" w:line="276" w:lineRule="auto"/>
        <w:ind w:left="720"/>
        <w:jc w:val="both"/>
        <w:rPr>
          <w:rFonts w:ascii="Times New Roman" w:eastAsiaTheme="minorHAnsi" w:hAnsi="Times New Roman"/>
          <w:szCs w:val="24"/>
        </w:rPr>
      </w:pPr>
      <w:r w:rsidRPr="00241962">
        <w:rPr>
          <w:rFonts w:ascii="Times New Roman" w:eastAsiaTheme="minorHAnsi" w:hAnsi="Times New Roman"/>
          <w:b/>
          <w:szCs w:val="24"/>
          <w:u w:val="single"/>
        </w:rPr>
        <w:t>Officer Goins:</w:t>
      </w:r>
      <w:r w:rsidRPr="00241962">
        <w:rPr>
          <w:rFonts w:ascii="Times New Roman" w:eastAsiaTheme="minorHAnsi" w:hAnsi="Times New Roman"/>
          <w:szCs w:val="24"/>
        </w:rPr>
        <w:t xml:space="preserve"> Yes sir until we find the totality of the whole what happened here</w:t>
      </w:r>
      <w:r w:rsidR="00110840" w:rsidRPr="00241962">
        <w:rPr>
          <w:rFonts w:ascii="Times New Roman" w:eastAsiaTheme="minorHAnsi" w:hAnsi="Times New Roman"/>
          <w:szCs w:val="24"/>
        </w:rPr>
        <w:t>.</w:t>
      </w:r>
      <w:r w:rsidRPr="00241962">
        <w:rPr>
          <w:rFonts w:ascii="Times New Roman" w:eastAsiaTheme="minorHAnsi" w:hAnsi="Times New Roman"/>
          <w:szCs w:val="24"/>
        </w:rPr>
        <w:t xml:space="preserve"> I am going to tell them anything to keep the situation calm. Our job when we arrive on scene is to secure the scene and keep control. So if I tell him</w:t>
      </w:r>
      <w:r w:rsidR="007F4029">
        <w:rPr>
          <w:rFonts w:ascii="Times New Roman" w:eastAsiaTheme="minorHAnsi" w:hAnsi="Times New Roman"/>
          <w:szCs w:val="24"/>
        </w:rPr>
        <w:t>;</w:t>
      </w:r>
      <w:r w:rsidRPr="00241962">
        <w:rPr>
          <w:rFonts w:ascii="Times New Roman" w:eastAsiaTheme="minorHAnsi" w:hAnsi="Times New Roman"/>
          <w:szCs w:val="24"/>
        </w:rPr>
        <w:t xml:space="preserve"> hey man</w:t>
      </w:r>
      <w:r w:rsidR="007F4029">
        <w:rPr>
          <w:rFonts w:ascii="Times New Roman" w:eastAsiaTheme="minorHAnsi" w:hAnsi="Times New Roman"/>
          <w:szCs w:val="24"/>
        </w:rPr>
        <w:t>,</w:t>
      </w:r>
      <w:r w:rsidRPr="00241962">
        <w:rPr>
          <w:rFonts w:ascii="Times New Roman" w:eastAsiaTheme="minorHAnsi" w:hAnsi="Times New Roman"/>
          <w:szCs w:val="24"/>
        </w:rPr>
        <w:t xml:space="preserve"> you are under arrest, we’ve had people kick out back windows. We’ve had people get irate. </w:t>
      </w:r>
      <w:r w:rsidR="007F4029">
        <w:rPr>
          <w:rFonts w:ascii="Times New Roman" w:eastAsiaTheme="minorHAnsi" w:hAnsi="Times New Roman"/>
          <w:szCs w:val="24"/>
        </w:rPr>
        <w:t>“</w:t>
      </w:r>
      <w:r w:rsidRPr="00241962">
        <w:rPr>
          <w:rFonts w:ascii="Times New Roman" w:eastAsiaTheme="minorHAnsi" w:hAnsi="Times New Roman"/>
          <w:szCs w:val="24"/>
        </w:rPr>
        <w:t>Hey man, you are just being detained.</w:t>
      </w:r>
      <w:r w:rsidR="007F4029">
        <w:rPr>
          <w:rFonts w:ascii="Times New Roman" w:eastAsiaTheme="minorHAnsi" w:hAnsi="Times New Roman"/>
          <w:szCs w:val="24"/>
        </w:rPr>
        <w:t>”</w:t>
      </w:r>
      <w:r w:rsidRPr="00241962">
        <w:rPr>
          <w:rFonts w:ascii="Times New Roman" w:eastAsiaTheme="minorHAnsi" w:hAnsi="Times New Roman"/>
          <w:szCs w:val="24"/>
        </w:rPr>
        <w:t xml:space="preserve"> Now they are calm down and we try to control the situation.</w:t>
      </w:r>
    </w:p>
    <w:p w:rsidR="00962811" w:rsidRPr="00241962" w:rsidRDefault="00962811" w:rsidP="00505E91">
      <w:pPr>
        <w:spacing w:after="200" w:line="276" w:lineRule="auto"/>
        <w:ind w:left="720"/>
        <w:jc w:val="both"/>
        <w:rPr>
          <w:rFonts w:ascii="Times New Roman" w:eastAsiaTheme="minorHAnsi" w:hAnsi="Times New Roman"/>
          <w:szCs w:val="24"/>
        </w:rPr>
      </w:pPr>
      <w:r w:rsidRPr="00241962">
        <w:rPr>
          <w:rFonts w:ascii="Times New Roman" w:eastAsiaTheme="minorHAnsi" w:hAnsi="Times New Roman"/>
          <w:b/>
          <w:szCs w:val="24"/>
          <w:u w:val="single"/>
        </w:rPr>
        <w:t>Lieutenant Millan:</w:t>
      </w:r>
      <w:r w:rsidRPr="00241962">
        <w:rPr>
          <w:rFonts w:ascii="Times New Roman" w:eastAsiaTheme="minorHAnsi" w:hAnsi="Times New Roman"/>
          <w:szCs w:val="24"/>
        </w:rPr>
        <w:t xml:space="preserve"> Understood, but at this time the situation is more or less controlled. He’s handcuffed. Either way when you put him in the vehicle he’s going to be handcuffed no matter what. He can kick out the window traveling from point A to point B. Am I right? So you are saying a person is being detained. You are telling this person he is being </w:t>
      </w:r>
      <w:r w:rsidR="00492515" w:rsidRPr="00241962">
        <w:rPr>
          <w:rFonts w:ascii="Times New Roman" w:eastAsiaTheme="minorHAnsi" w:hAnsi="Times New Roman"/>
          <w:szCs w:val="24"/>
        </w:rPr>
        <w:t>detained</w:t>
      </w:r>
      <w:r w:rsidRPr="00241962">
        <w:rPr>
          <w:rFonts w:ascii="Times New Roman" w:eastAsiaTheme="minorHAnsi" w:hAnsi="Times New Roman"/>
          <w:szCs w:val="24"/>
        </w:rPr>
        <w:t xml:space="preserve"> be</w:t>
      </w:r>
      <w:r w:rsidR="005117E5" w:rsidRPr="00241962">
        <w:rPr>
          <w:rFonts w:ascii="Times New Roman" w:eastAsiaTheme="minorHAnsi" w:hAnsi="Times New Roman"/>
          <w:szCs w:val="24"/>
        </w:rPr>
        <w:t>cause you want to keep him calm?</w:t>
      </w:r>
    </w:p>
    <w:p w:rsidR="00962811" w:rsidRPr="00241962" w:rsidRDefault="00962811" w:rsidP="00505E91">
      <w:pPr>
        <w:spacing w:after="200" w:line="276" w:lineRule="auto"/>
        <w:ind w:firstLine="720"/>
        <w:jc w:val="both"/>
        <w:rPr>
          <w:rFonts w:ascii="Times New Roman" w:eastAsiaTheme="minorHAnsi" w:hAnsi="Times New Roman"/>
          <w:szCs w:val="24"/>
        </w:rPr>
      </w:pPr>
      <w:r w:rsidRPr="00241962">
        <w:rPr>
          <w:rFonts w:ascii="Times New Roman" w:eastAsiaTheme="minorHAnsi" w:hAnsi="Times New Roman"/>
          <w:b/>
          <w:szCs w:val="24"/>
          <w:u w:val="single"/>
        </w:rPr>
        <w:lastRenderedPageBreak/>
        <w:t>Officer Goins:</w:t>
      </w:r>
      <w:r w:rsidRPr="00241962">
        <w:rPr>
          <w:rFonts w:ascii="Times New Roman" w:eastAsiaTheme="minorHAnsi" w:hAnsi="Times New Roman"/>
          <w:szCs w:val="24"/>
        </w:rPr>
        <w:t xml:space="preserve"> Correct</w:t>
      </w:r>
      <w:r w:rsidR="007F4029">
        <w:rPr>
          <w:rFonts w:ascii="Times New Roman" w:eastAsiaTheme="minorHAnsi" w:hAnsi="Times New Roman"/>
          <w:szCs w:val="24"/>
        </w:rPr>
        <w:t>.</w:t>
      </w:r>
    </w:p>
    <w:p w:rsidR="00962811" w:rsidRPr="00241962" w:rsidRDefault="00962811" w:rsidP="00505E91">
      <w:pPr>
        <w:spacing w:after="200" w:line="276" w:lineRule="auto"/>
        <w:ind w:firstLine="720"/>
        <w:jc w:val="both"/>
        <w:rPr>
          <w:rFonts w:ascii="Times New Roman" w:eastAsiaTheme="minorHAnsi" w:hAnsi="Times New Roman"/>
          <w:szCs w:val="24"/>
        </w:rPr>
      </w:pPr>
      <w:r w:rsidRPr="00241962">
        <w:rPr>
          <w:rFonts w:ascii="Times New Roman" w:eastAsiaTheme="minorHAnsi" w:hAnsi="Times New Roman"/>
          <w:b/>
          <w:szCs w:val="24"/>
          <w:u w:val="single"/>
        </w:rPr>
        <w:t>Lieutenant Millan:</w:t>
      </w:r>
      <w:r w:rsidRPr="00241962">
        <w:rPr>
          <w:rFonts w:ascii="Times New Roman" w:eastAsiaTheme="minorHAnsi" w:hAnsi="Times New Roman"/>
          <w:szCs w:val="24"/>
        </w:rPr>
        <w:t xml:space="preserve"> Until you find out the totality of what is going on.</w:t>
      </w:r>
    </w:p>
    <w:p w:rsidR="00962811" w:rsidRPr="00241962" w:rsidRDefault="00962811" w:rsidP="00505E91">
      <w:pPr>
        <w:spacing w:after="200" w:line="276" w:lineRule="auto"/>
        <w:ind w:left="720"/>
        <w:jc w:val="both"/>
        <w:rPr>
          <w:rFonts w:ascii="Times New Roman" w:eastAsiaTheme="minorHAnsi" w:hAnsi="Times New Roman"/>
          <w:szCs w:val="24"/>
        </w:rPr>
      </w:pPr>
      <w:r w:rsidRPr="00241962">
        <w:rPr>
          <w:rFonts w:ascii="Times New Roman" w:eastAsiaTheme="minorHAnsi" w:hAnsi="Times New Roman"/>
          <w:b/>
          <w:szCs w:val="24"/>
          <w:u w:val="single"/>
        </w:rPr>
        <w:t>Officer Goins:</w:t>
      </w:r>
      <w:r w:rsidRPr="00241962">
        <w:rPr>
          <w:rFonts w:ascii="Times New Roman" w:eastAsiaTheme="minorHAnsi" w:hAnsi="Times New Roman"/>
          <w:szCs w:val="24"/>
        </w:rPr>
        <w:t xml:space="preserve"> I’m going to keep him until we figure things out. I’m going to tell him anything down to bring down his head. I don’t have to tell him well you are under arrest for resisting this officer right here that I believe he is under arrest. </w:t>
      </w:r>
    </w:p>
    <w:p w:rsidR="00962811" w:rsidRPr="00241962" w:rsidRDefault="00962811" w:rsidP="00505E91">
      <w:pPr>
        <w:spacing w:after="200" w:line="276" w:lineRule="auto"/>
        <w:ind w:left="720"/>
        <w:jc w:val="both"/>
        <w:rPr>
          <w:rFonts w:ascii="Times New Roman" w:eastAsiaTheme="minorHAnsi" w:hAnsi="Times New Roman"/>
          <w:szCs w:val="24"/>
        </w:rPr>
      </w:pPr>
      <w:r w:rsidRPr="00241962">
        <w:rPr>
          <w:rFonts w:ascii="Times New Roman" w:eastAsiaTheme="minorHAnsi" w:hAnsi="Times New Roman"/>
          <w:b/>
          <w:szCs w:val="24"/>
          <w:u w:val="single"/>
        </w:rPr>
        <w:t>Lieutenant Millan:</w:t>
      </w:r>
      <w:r w:rsidRPr="00241962">
        <w:rPr>
          <w:rFonts w:ascii="Times New Roman" w:eastAsiaTheme="minorHAnsi" w:hAnsi="Times New Roman"/>
          <w:szCs w:val="24"/>
        </w:rPr>
        <w:t xml:space="preserve"> What made the difference of when you found the drugs for you to tell him now you are under arrest? You were in the same scenario where the person is handcuffed. Am I right? So the person is already handcuffed. What is the difference between you telling him he’s detained and he’s under arrest?</w:t>
      </w:r>
    </w:p>
    <w:p w:rsidR="00962811" w:rsidRPr="00241962" w:rsidRDefault="00962811" w:rsidP="00505E91">
      <w:pPr>
        <w:spacing w:after="200" w:line="276" w:lineRule="auto"/>
        <w:ind w:left="720"/>
        <w:jc w:val="both"/>
        <w:rPr>
          <w:rFonts w:ascii="Times New Roman" w:eastAsiaTheme="minorHAnsi" w:hAnsi="Times New Roman"/>
          <w:szCs w:val="24"/>
        </w:rPr>
      </w:pPr>
      <w:r w:rsidRPr="00241962">
        <w:rPr>
          <w:rFonts w:ascii="Times New Roman" w:eastAsiaTheme="minorHAnsi" w:hAnsi="Times New Roman"/>
          <w:b/>
          <w:szCs w:val="24"/>
          <w:u w:val="single"/>
        </w:rPr>
        <w:t>Officer Goins:</w:t>
      </w:r>
      <w:r w:rsidRPr="00241962">
        <w:rPr>
          <w:rFonts w:ascii="Times New Roman" w:eastAsiaTheme="minorHAnsi" w:hAnsi="Times New Roman"/>
          <w:szCs w:val="24"/>
        </w:rPr>
        <w:t xml:space="preserve"> At that time it was his mental state and his anger. He’s calmed down as the video possibly shows. </w:t>
      </w:r>
    </w:p>
    <w:p w:rsidR="006D24AD" w:rsidRPr="00241962" w:rsidRDefault="006D24AD" w:rsidP="00505E91">
      <w:pPr>
        <w:spacing w:after="200" w:line="276" w:lineRule="auto"/>
        <w:ind w:left="720"/>
        <w:jc w:val="both"/>
      </w:pPr>
      <w:r w:rsidRPr="00241962">
        <w:rPr>
          <w:rFonts w:ascii="Times New Roman" w:eastAsiaTheme="minorHAnsi" w:hAnsi="Times New Roman"/>
          <w:b/>
          <w:szCs w:val="24"/>
          <w:u w:val="single"/>
        </w:rPr>
        <w:t xml:space="preserve">Officer Goins: </w:t>
      </w:r>
      <w:r w:rsidRPr="00241962">
        <w:rPr>
          <w:rFonts w:ascii="Times New Roman" w:hAnsi="Times New Roman"/>
        </w:rPr>
        <w:t>We were taught in the academy and from corrections we were always deescalating dealing with people; suicidal subject, homicidal subject, people that are irate trying to talk people down. There were a lot of mental health issues and anger issues just in general. People upset about the littlest things</w:t>
      </w:r>
      <w:r w:rsidRPr="00241962">
        <w:t>.</w:t>
      </w:r>
    </w:p>
    <w:p w:rsidR="00AA784F" w:rsidRPr="00241962" w:rsidRDefault="006D24AD" w:rsidP="00AA784F">
      <w:pPr>
        <w:spacing w:after="200" w:line="276" w:lineRule="auto"/>
        <w:ind w:left="720"/>
        <w:jc w:val="both"/>
        <w:rPr>
          <w:rFonts w:ascii="Times New Roman" w:eastAsiaTheme="minorHAnsi" w:hAnsi="Times New Roman"/>
          <w:szCs w:val="24"/>
        </w:rPr>
      </w:pPr>
      <w:r w:rsidRPr="00241962">
        <w:rPr>
          <w:rFonts w:ascii="Times New Roman" w:eastAsiaTheme="minorHAnsi" w:hAnsi="Times New Roman"/>
          <w:szCs w:val="24"/>
        </w:rPr>
        <w:t>Lastly, Lieutenant Millan question</w:t>
      </w:r>
      <w:r w:rsidR="00E3039F" w:rsidRPr="00241962">
        <w:rPr>
          <w:rFonts w:ascii="Times New Roman" w:eastAsiaTheme="minorHAnsi" w:hAnsi="Times New Roman"/>
          <w:szCs w:val="24"/>
        </w:rPr>
        <w:t>ed</w:t>
      </w:r>
      <w:r w:rsidRPr="00241962">
        <w:rPr>
          <w:rFonts w:ascii="Times New Roman" w:eastAsiaTheme="minorHAnsi" w:hAnsi="Times New Roman"/>
          <w:szCs w:val="24"/>
        </w:rPr>
        <w:t xml:space="preserve"> Officer Goins on whether he had contacted Lieutenant </w:t>
      </w:r>
      <w:r w:rsidR="00E3039F" w:rsidRPr="00241962">
        <w:rPr>
          <w:rFonts w:ascii="Times New Roman" w:eastAsiaTheme="minorHAnsi" w:hAnsi="Times New Roman"/>
          <w:szCs w:val="24"/>
        </w:rPr>
        <w:t xml:space="preserve">Mathis </w:t>
      </w:r>
      <w:r w:rsidR="00505E91" w:rsidRPr="00241962">
        <w:rPr>
          <w:rFonts w:ascii="Times New Roman" w:eastAsiaTheme="minorHAnsi" w:hAnsi="Times New Roman"/>
          <w:szCs w:val="24"/>
        </w:rPr>
        <w:t xml:space="preserve">while </w:t>
      </w:r>
      <w:r w:rsidR="00E3039F" w:rsidRPr="00241962">
        <w:rPr>
          <w:rFonts w:ascii="Times New Roman" w:eastAsiaTheme="minorHAnsi" w:hAnsi="Times New Roman"/>
          <w:szCs w:val="24"/>
        </w:rPr>
        <w:t xml:space="preserve">he was </w:t>
      </w:r>
      <w:r w:rsidR="00505E91" w:rsidRPr="00241962">
        <w:rPr>
          <w:rFonts w:ascii="Times New Roman" w:eastAsiaTheme="minorHAnsi" w:hAnsi="Times New Roman"/>
          <w:szCs w:val="24"/>
        </w:rPr>
        <w:t xml:space="preserve">still at the scene of the incident. </w:t>
      </w:r>
      <w:r w:rsidR="00AA784F" w:rsidRPr="00241962">
        <w:rPr>
          <w:rFonts w:ascii="Times New Roman" w:eastAsiaTheme="minorHAnsi" w:hAnsi="Times New Roman"/>
          <w:szCs w:val="24"/>
        </w:rPr>
        <w:t>Officer G</w:t>
      </w:r>
      <w:r w:rsidR="00E3039F" w:rsidRPr="00241962">
        <w:rPr>
          <w:rFonts w:ascii="Times New Roman" w:eastAsiaTheme="minorHAnsi" w:hAnsi="Times New Roman"/>
          <w:szCs w:val="24"/>
        </w:rPr>
        <w:t>oins responded by stating, “Yes</w:t>
      </w:r>
      <w:r w:rsidR="00AA784F" w:rsidRPr="00241962">
        <w:rPr>
          <w:rFonts w:ascii="Times New Roman" w:eastAsiaTheme="minorHAnsi" w:hAnsi="Times New Roman"/>
          <w:szCs w:val="24"/>
        </w:rPr>
        <w:t>”</w:t>
      </w:r>
      <w:r w:rsidR="00E3039F" w:rsidRPr="00241962">
        <w:rPr>
          <w:rFonts w:ascii="Times New Roman" w:eastAsiaTheme="minorHAnsi" w:hAnsi="Times New Roman"/>
          <w:szCs w:val="24"/>
        </w:rPr>
        <w:t>.</w:t>
      </w:r>
      <w:r w:rsidR="00AA784F" w:rsidRPr="00241962">
        <w:rPr>
          <w:rFonts w:ascii="Times New Roman" w:eastAsiaTheme="minorHAnsi" w:hAnsi="Times New Roman"/>
          <w:szCs w:val="24"/>
        </w:rPr>
        <w:t xml:space="preserve"> </w:t>
      </w:r>
    </w:p>
    <w:p w:rsidR="00505E91" w:rsidRPr="00241962" w:rsidRDefault="00505E91" w:rsidP="00AA784F">
      <w:pPr>
        <w:spacing w:after="200" w:line="276" w:lineRule="auto"/>
        <w:ind w:firstLine="720"/>
        <w:jc w:val="both"/>
        <w:rPr>
          <w:rFonts w:ascii="Times New Roman" w:eastAsiaTheme="minorHAnsi" w:hAnsi="Times New Roman"/>
          <w:szCs w:val="24"/>
        </w:rPr>
      </w:pPr>
      <w:r w:rsidRPr="00241962">
        <w:rPr>
          <w:rFonts w:ascii="Times New Roman" w:eastAsiaTheme="minorHAnsi" w:hAnsi="Times New Roman"/>
          <w:b/>
          <w:szCs w:val="24"/>
          <w:u w:val="single"/>
        </w:rPr>
        <w:t>Lieutenant Millan:</w:t>
      </w:r>
      <w:r w:rsidRPr="00241962">
        <w:rPr>
          <w:rFonts w:ascii="Times New Roman" w:eastAsiaTheme="minorHAnsi" w:hAnsi="Times New Roman"/>
          <w:szCs w:val="24"/>
        </w:rPr>
        <w:t xml:space="preserve"> Do you remember what the conversation was about? </w:t>
      </w:r>
    </w:p>
    <w:p w:rsidR="00AA784F" w:rsidRPr="00241962" w:rsidRDefault="00AA784F" w:rsidP="00AA784F">
      <w:pPr>
        <w:spacing w:after="200" w:line="276" w:lineRule="auto"/>
        <w:ind w:firstLine="720"/>
        <w:rPr>
          <w:rFonts w:ascii="Times New Roman" w:eastAsiaTheme="minorHAnsi" w:hAnsi="Times New Roman"/>
          <w:szCs w:val="24"/>
        </w:rPr>
      </w:pPr>
      <w:r w:rsidRPr="00241962">
        <w:rPr>
          <w:rFonts w:ascii="Times New Roman" w:eastAsiaTheme="minorHAnsi" w:hAnsi="Times New Roman"/>
          <w:b/>
          <w:szCs w:val="24"/>
          <w:u w:val="single"/>
        </w:rPr>
        <w:t>Officer Goins:</w:t>
      </w:r>
      <w:r w:rsidRPr="00241962">
        <w:rPr>
          <w:rFonts w:ascii="Times New Roman" w:eastAsiaTheme="minorHAnsi" w:hAnsi="Times New Roman"/>
          <w:szCs w:val="24"/>
        </w:rPr>
        <w:t xml:space="preserve"> I already stated that with the first interview.</w:t>
      </w:r>
    </w:p>
    <w:p w:rsidR="00AA784F" w:rsidRPr="00241962" w:rsidRDefault="00AA784F" w:rsidP="00AA784F">
      <w:pPr>
        <w:ind w:left="720"/>
        <w:jc w:val="both"/>
        <w:rPr>
          <w:rFonts w:ascii="Times New Roman" w:hAnsi="Times New Roman"/>
          <w:szCs w:val="24"/>
        </w:rPr>
      </w:pPr>
      <w:r w:rsidRPr="00241962">
        <w:rPr>
          <w:rFonts w:ascii="Times New Roman" w:hAnsi="Times New Roman"/>
          <w:szCs w:val="24"/>
        </w:rPr>
        <w:t>With nothing further to contribute to the investigation, the interview was concluded.</w:t>
      </w:r>
    </w:p>
    <w:p w:rsidR="00AD60FB" w:rsidRPr="00241962" w:rsidRDefault="00AD60FB" w:rsidP="00AA784F">
      <w:pPr>
        <w:ind w:left="720"/>
        <w:jc w:val="both"/>
        <w:rPr>
          <w:rFonts w:ascii="Times New Roman" w:hAnsi="Times New Roman"/>
          <w:szCs w:val="24"/>
        </w:rPr>
      </w:pPr>
    </w:p>
    <w:p w:rsidR="00AD60FB" w:rsidRPr="00241962" w:rsidRDefault="00AD60FB" w:rsidP="00AA784F">
      <w:pPr>
        <w:ind w:left="720"/>
        <w:jc w:val="both"/>
        <w:rPr>
          <w:rFonts w:ascii="Times New Roman" w:hAnsi="Times New Roman"/>
          <w:b/>
          <w:szCs w:val="24"/>
          <w:u w:val="single"/>
        </w:rPr>
      </w:pPr>
    </w:p>
    <w:p w:rsidR="00F87EAF" w:rsidRPr="00241962" w:rsidRDefault="00F119D9" w:rsidP="00363636">
      <w:pPr>
        <w:ind w:firstLine="720"/>
        <w:jc w:val="both"/>
        <w:rPr>
          <w:rFonts w:ascii="Times New Roman" w:eastAsiaTheme="minorHAnsi" w:hAnsi="Times New Roman"/>
          <w:b/>
          <w:szCs w:val="24"/>
        </w:rPr>
      </w:pPr>
      <w:r w:rsidRPr="00241962">
        <w:rPr>
          <w:rFonts w:ascii="Times New Roman" w:eastAsiaTheme="minorHAnsi" w:hAnsi="Times New Roman"/>
          <w:b/>
          <w:szCs w:val="24"/>
        </w:rPr>
        <w:t>Conclusion:</w:t>
      </w:r>
    </w:p>
    <w:p w:rsidR="001947A1" w:rsidRPr="00241962" w:rsidRDefault="001947A1" w:rsidP="00363636">
      <w:pPr>
        <w:ind w:firstLine="720"/>
        <w:jc w:val="both"/>
        <w:rPr>
          <w:rFonts w:ascii="Times New Roman" w:eastAsiaTheme="minorHAnsi" w:hAnsi="Times New Roman"/>
          <w:b/>
          <w:szCs w:val="24"/>
        </w:rPr>
      </w:pPr>
    </w:p>
    <w:p w:rsidR="001947A1" w:rsidRPr="00241962" w:rsidRDefault="001947A1" w:rsidP="00363636">
      <w:pPr>
        <w:ind w:firstLine="720"/>
        <w:jc w:val="both"/>
        <w:rPr>
          <w:rFonts w:ascii="Times New Roman" w:eastAsiaTheme="minorHAnsi" w:hAnsi="Times New Roman"/>
          <w:b/>
          <w:szCs w:val="24"/>
        </w:rPr>
      </w:pPr>
    </w:p>
    <w:p w:rsidR="001947A1" w:rsidRPr="00241962" w:rsidRDefault="001947A1" w:rsidP="00480820">
      <w:pPr>
        <w:pStyle w:val="ListParagraph"/>
        <w:numPr>
          <w:ilvl w:val="0"/>
          <w:numId w:val="31"/>
        </w:numPr>
        <w:rPr>
          <w:rFonts w:ascii="Times New Roman" w:hAnsi="Times New Roman"/>
          <w:b/>
          <w:szCs w:val="24"/>
        </w:rPr>
      </w:pPr>
      <w:r w:rsidRPr="00241962">
        <w:rPr>
          <w:rFonts w:ascii="Times New Roman" w:hAnsi="Times New Roman"/>
          <w:b/>
          <w:szCs w:val="24"/>
        </w:rPr>
        <w:t>Was Stapf simply being temporarily detained pending further investigation or was he under arrest at the time that Goins conducted the search and found the suspected cocaine?</w:t>
      </w:r>
    </w:p>
    <w:p w:rsidR="00480820" w:rsidRPr="00241962" w:rsidRDefault="00480820" w:rsidP="00480820">
      <w:pPr>
        <w:pStyle w:val="ListParagraph"/>
        <w:rPr>
          <w:sz w:val="20"/>
        </w:rPr>
      </w:pPr>
    </w:p>
    <w:p w:rsidR="00030674" w:rsidRPr="00241962" w:rsidRDefault="00480820" w:rsidP="00030674">
      <w:pPr>
        <w:ind w:left="720"/>
        <w:jc w:val="both"/>
        <w:rPr>
          <w:rFonts w:ascii="Times New Roman" w:hAnsi="Times New Roman"/>
          <w:szCs w:val="24"/>
        </w:rPr>
      </w:pPr>
      <w:r w:rsidRPr="00241962">
        <w:rPr>
          <w:rFonts w:ascii="Times New Roman" w:hAnsi="Times New Roman"/>
          <w:szCs w:val="24"/>
        </w:rPr>
        <w:t>Although LaFleur had to tell Stapf several times to place his hands behind his back and there was slight resistance</w:t>
      </w:r>
      <w:r w:rsidR="007B25AF">
        <w:rPr>
          <w:rFonts w:ascii="Times New Roman" w:hAnsi="Times New Roman"/>
          <w:szCs w:val="24"/>
        </w:rPr>
        <w:t>,</w:t>
      </w:r>
      <w:r w:rsidRPr="00241962">
        <w:rPr>
          <w:rFonts w:ascii="Times New Roman" w:hAnsi="Times New Roman"/>
          <w:szCs w:val="24"/>
        </w:rPr>
        <w:t xml:space="preserve"> it appeared that Stapf was intoxicated, confused and unsteady on his feet.  There did not appear to be any active intent on the part of Stapf to defeat the officer’s efforts.  The resistance was so minimal that this fact</w:t>
      </w:r>
      <w:r w:rsidR="007B25AF">
        <w:rPr>
          <w:rFonts w:ascii="Times New Roman" w:hAnsi="Times New Roman"/>
          <w:szCs w:val="24"/>
        </w:rPr>
        <w:t>,</w:t>
      </w:r>
      <w:r w:rsidRPr="00241962">
        <w:rPr>
          <w:rFonts w:ascii="Times New Roman" w:hAnsi="Times New Roman"/>
          <w:szCs w:val="24"/>
        </w:rPr>
        <w:t xml:space="preserve"> combined with discrepancies in the arrest affidavit</w:t>
      </w:r>
      <w:r w:rsidR="007B25AF">
        <w:rPr>
          <w:rFonts w:ascii="Times New Roman" w:hAnsi="Times New Roman"/>
          <w:szCs w:val="24"/>
        </w:rPr>
        <w:t>,</w:t>
      </w:r>
      <w:r w:rsidRPr="00241962">
        <w:rPr>
          <w:rFonts w:ascii="Times New Roman" w:hAnsi="Times New Roman"/>
          <w:szCs w:val="24"/>
        </w:rPr>
        <w:t xml:space="preserve"> caused the State Attorney’s Office to drop the charge for insufficient probable cause.</w:t>
      </w:r>
      <w:r w:rsidR="00506DBB" w:rsidRPr="00241962">
        <w:rPr>
          <w:rFonts w:ascii="Times New Roman" w:hAnsi="Times New Roman"/>
          <w:szCs w:val="24"/>
        </w:rPr>
        <w:t xml:space="preserve"> Subsequently</w:t>
      </w:r>
      <w:r w:rsidR="007B25AF">
        <w:rPr>
          <w:rFonts w:ascii="Times New Roman" w:hAnsi="Times New Roman"/>
          <w:szCs w:val="24"/>
        </w:rPr>
        <w:t>,</w:t>
      </w:r>
      <w:r w:rsidR="00506DBB" w:rsidRPr="00241962">
        <w:rPr>
          <w:rFonts w:ascii="Times New Roman" w:hAnsi="Times New Roman"/>
          <w:szCs w:val="24"/>
        </w:rPr>
        <w:t xml:space="preserve"> the additional charges were also dropped.</w:t>
      </w:r>
      <w:r w:rsidRPr="00241962">
        <w:rPr>
          <w:rFonts w:ascii="Times New Roman" w:hAnsi="Times New Roman"/>
          <w:szCs w:val="24"/>
        </w:rPr>
        <w:t xml:space="preserve">   Once</w:t>
      </w:r>
      <w:r w:rsidR="007B25AF">
        <w:rPr>
          <w:rFonts w:ascii="Times New Roman" w:hAnsi="Times New Roman"/>
          <w:szCs w:val="24"/>
        </w:rPr>
        <w:t xml:space="preserve"> Staph was</w:t>
      </w:r>
      <w:r w:rsidRPr="00241962">
        <w:rPr>
          <w:rFonts w:ascii="Times New Roman" w:hAnsi="Times New Roman"/>
          <w:szCs w:val="24"/>
        </w:rPr>
        <w:t xml:space="preserve"> secured in handcuffs</w:t>
      </w:r>
      <w:r w:rsidR="007B25AF">
        <w:rPr>
          <w:rFonts w:ascii="Times New Roman" w:hAnsi="Times New Roman"/>
          <w:szCs w:val="24"/>
        </w:rPr>
        <w:t>,</w:t>
      </w:r>
      <w:r w:rsidRPr="00241962">
        <w:rPr>
          <w:rFonts w:ascii="Times New Roman" w:hAnsi="Times New Roman"/>
          <w:szCs w:val="24"/>
        </w:rPr>
        <w:t xml:space="preserve"> LaFleur walked Stapf over to his patrol car and tells Stapf, “You’re just being detained right now.”</w:t>
      </w:r>
      <w:r w:rsidR="007B25AF">
        <w:rPr>
          <w:rFonts w:ascii="Times New Roman" w:hAnsi="Times New Roman"/>
          <w:szCs w:val="24"/>
        </w:rPr>
        <w:t xml:space="preserve">  As LaFleur turned over</w:t>
      </w:r>
      <w:r w:rsidR="002B24AF" w:rsidRPr="00241962">
        <w:rPr>
          <w:rFonts w:ascii="Times New Roman" w:hAnsi="Times New Roman"/>
          <w:szCs w:val="24"/>
        </w:rPr>
        <w:t xml:space="preserve"> Stapf to Goins, he tells Goins that Stapf is only being detained.  After LaFleur walked back over to talk to staff, Goins tells Stapf, “I am just going to secure you right now…we are trying to figure out what’s going on.”  As Goins continues to ask questions about what had occurred, Goins again tells Stapf, “You</w:t>
      </w:r>
      <w:r w:rsidR="007B25AF">
        <w:rPr>
          <w:rFonts w:ascii="Times New Roman" w:hAnsi="Times New Roman"/>
          <w:szCs w:val="24"/>
        </w:rPr>
        <w:t>’</w:t>
      </w:r>
      <w:r w:rsidR="002B24AF" w:rsidRPr="00241962">
        <w:rPr>
          <w:rFonts w:ascii="Times New Roman" w:hAnsi="Times New Roman"/>
          <w:szCs w:val="24"/>
        </w:rPr>
        <w:t>r</w:t>
      </w:r>
      <w:r w:rsidR="007B25AF">
        <w:rPr>
          <w:rFonts w:ascii="Times New Roman" w:hAnsi="Times New Roman"/>
          <w:szCs w:val="24"/>
        </w:rPr>
        <w:t>e</w:t>
      </w:r>
      <w:r w:rsidR="002B24AF" w:rsidRPr="00241962">
        <w:rPr>
          <w:rFonts w:ascii="Times New Roman" w:hAnsi="Times New Roman"/>
          <w:szCs w:val="24"/>
        </w:rPr>
        <w:t xml:space="preserve"> just being secured</w:t>
      </w:r>
      <w:r w:rsidR="007B25AF">
        <w:rPr>
          <w:rFonts w:ascii="Times New Roman" w:hAnsi="Times New Roman"/>
          <w:szCs w:val="24"/>
        </w:rPr>
        <w:t>, y</w:t>
      </w:r>
      <w:r w:rsidR="002B24AF" w:rsidRPr="00241962">
        <w:rPr>
          <w:rFonts w:ascii="Times New Roman" w:hAnsi="Times New Roman"/>
          <w:szCs w:val="24"/>
        </w:rPr>
        <w:t>ou’re not under arrest.”  As this conversation is occurring Goins is searching Stapf.   When Goins removes what he believed to be suspecte</w:t>
      </w:r>
      <w:r w:rsidR="007B25AF">
        <w:rPr>
          <w:rFonts w:ascii="Times New Roman" w:hAnsi="Times New Roman"/>
          <w:szCs w:val="24"/>
        </w:rPr>
        <w:t>d cocaine from Stapf’s pocket, Goins</w:t>
      </w:r>
      <w:r w:rsidR="002B24AF" w:rsidRPr="00241962">
        <w:rPr>
          <w:rFonts w:ascii="Times New Roman" w:hAnsi="Times New Roman"/>
          <w:szCs w:val="24"/>
        </w:rPr>
        <w:t xml:space="preserve"> states, “Well right now you’re going to be under arrest for narcotics that I found in your back pocket.”</w:t>
      </w:r>
      <w:r w:rsidR="00030674" w:rsidRPr="00241962">
        <w:rPr>
          <w:rFonts w:ascii="Times New Roman" w:hAnsi="Times New Roman"/>
          <w:szCs w:val="24"/>
        </w:rPr>
        <w:t xml:space="preserve">  Before walking back over to Goins and discovering that Goins had found the suspected cocaine while searching Stapf, LaFleur asked the </w:t>
      </w:r>
      <w:r w:rsidR="003062D2" w:rsidRPr="00241962">
        <w:rPr>
          <w:rFonts w:ascii="Times New Roman" w:hAnsi="Times New Roman"/>
          <w:szCs w:val="24"/>
        </w:rPr>
        <w:t>employees</w:t>
      </w:r>
      <w:r w:rsidR="00434272" w:rsidRPr="00241962">
        <w:rPr>
          <w:rFonts w:ascii="Times New Roman" w:hAnsi="Times New Roman"/>
          <w:szCs w:val="24"/>
        </w:rPr>
        <w:t xml:space="preserve"> </w:t>
      </w:r>
      <w:r w:rsidR="00030674" w:rsidRPr="00241962">
        <w:rPr>
          <w:rFonts w:ascii="Times New Roman" w:hAnsi="Times New Roman"/>
          <w:szCs w:val="24"/>
        </w:rPr>
        <w:t xml:space="preserve">if they just wanted to issue a trespass warning and they stated that they did.  LaFleur told </w:t>
      </w:r>
      <w:r w:rsidR="003062D2" w:rsidRPr="00241962">
        <w:rPr>
          <w:rFonts w:ascii="Times New Roman" w:hAnsi="Times New Roman"/>
          <w:szCs w:val="24"/>
        </w:rPr>
        <w:t>employees</w:t>
      </w:r>
      <w:r w:rsidR="00434272" w:rsidRPr="00241962">
        <w:rPr>
          <w:rFonts w:ascii="Times New Roman" w:hAnsi="Times New Roman"/>
          <w:szCs w:val="24"/>
        </w:rPr>
        <w:t xml:space="preserve"> </w:t>
      </w:r>
      <w:r w:rsidR="00030674" w:rsidRPr="00241962">
        <w:rPr>
          <w:rFonts w:ascii="Times New Roman" w:hAnsi="Times New Roman"/>
          <w:szCs w:val="24"/>
        </w:rPr>
        <w:t xml:space="preserve">that he was going to go </w:t>
      </w:r>
      <w:r w:rsidR="00030674" w:rsidRPr="00241962">
        <w:rPr>
          <w:rFonts w:ascii="Times New Roman" w:hAnsi="Times New Roman"/>
          <w:szCs w:val="24"/>
        </w:rPr>
        <w:lastRenderedPageBreak/>
        <w:t>start the trespass warning and stated</w:t>
      </w:r>
      <w:r w:rsidR="009F57F9" w:rsidRPr="00241962">
        <w:rPr>
          <w:rFonts w:ascii="Times New Roman" w:hAnsi="Times New Roman"/>
          <w:szCs w:val="24"/>
        </w:rPr>
        <w:t>,</w:t>
      </w:r>
      <w:r w:rsidR="007514D4" w:rsidRPr="00241962">
        <w:rPr>
          <w:rFonts w:ascii="Times New Roman" w:hAnsi="Times New Roman"/>
          <w:szCs w:val="24"/>
        </w:rPr>
        <w:t xml:space="preserve"> referring to Stapf</w:t>
      </w:r>
      <w:r w:rsidR="00030674" w:rsidRPr="00241962">
        <w:rPr>
          <w:rFonts w:ascii="Times New Roman" w:hAnsi="Times New Roman"/>
          <w:szCs w:val="24"/>
        </w:rPr>
        <w:t xml:space="preserve">, “He’s not going to go anywhere we are going to let him go.” </w:t>
      </w:r>
    </w:p>
    <w:p w:rsidR="00030674" w:rsidRPr="00241962" w:rsidRDefault="00030674" w:rsidP="00030674">
      <w:pPr>
        <w:ind w:left="720"/>
        <w:jc w:val="both"/>
        <w:rPr>
          <w:rFonts w:ascii="Times New Roman" w:hAnsi="Times New Roman"/>
          <w:szCs w:val="24"/>
        </w:rPr>
      </w:pPr>
    </w:p>
    <w:p w:rsidR="00435F74" w:rsidRPr="00241962" w:rsidRDefault="002D7858" w:rsidP="00030674">
      <w:pPr>
        <w:ind w:left="720"/>
        <w:jc w:val="both"/>
        <w:rPr>
          <w:rFonts w:ascii="Times New Roman" w:hAnsi="Times New Roman"/>
          <w:szCs w:val="24"/>
        </w:rPr>
      </w:pPr>
      <w:r w:rsidRPr="00241962">
        <w:rPr>
          <w:rFonts w:ascii="Times New Roman" w:hAnsi="Times New Roman"/>
          <w:szCs w:val="24"/>
        </w:rPr>
        <w:t>The Officers</w:t>
      </w:r>
      <w:r w:rsidR="007B25AF">
        <w:rPr>
          <w:rFonts w:ascii="Times New Roman" w:hAnsi="Times New Roman"/>
          <w:szCs w:val="24"/>
        </w:rPr>
        <w:t>’</w:t>
      </w:r>
      <w:r w:rsidRPr="00241962">
        <w:rPr>
          <w:rFonts w:ascii="Times New Roman" w:hAnsi="Times New Roman"/>
          <w:szCs w:val="24"/>
        </w:rPr>
        <w:t xml:space="preserve"> reports and the arrest affidavit are written in a manner to suggest that the search of Stapf’s person was incident to arrest.  </w:t>
      </w:r>
      <w:r w:rsidR="00030674" w:rsidRPr="00241962">
        <w:rPr>
          <w:rFonts w:ascii="Times New Roman" w:hAnsi="Times New Roman"/>
          <w:szCs w:val="24"/>
        </w:rPr>
        <w:t>Goins supplement report is focused on supporting an initial arrest charge of Resisting without Violence which he claims to have witnes</w:t>
      </w:r>
      <w:r w:rsidRPr="00241962">
        <w:rPr>
          <w:rFonts w:ascii="Times New Roman" w:hAnsi="Times New Roman"/>
          <w:szCs w:val="24"/>
        </w:rPr>
        <w:t>sed</w:t>
      </w:r>
      <w:r w:rsidR="00030674" w:rsidRPr="00241962">
        <w:rPr>
          <w:rFonts w:ascii="Times New Roman" w:hAnsi="Times New Roman"/>
          <w:szCs w:val="24"/>
        </w:rPr>
        <w:t xml:space="preserve"> and believed Stapf to be under arrest</w:t>
      </w:r>
      <w:r w:rsidRPr="00241962">
        <w:rPr>
          <w:rFonts w:ascii="Times New Roman" w:hAnsi="Times New Roman"/>
          <w:szCs w:val="24"/>
        </w:rPr>
        <w:t xml:space="preserve"> before the search</w:t>
      </w:r>
      <w:r w:rsidR="00030674" w:rsidRPr="00241962">
        <w:rPr>
          <w:rFonts w:ascii="Times New Roman" w:hAnsi="Times New Roman"/>
          <w:szCs w:val="24"/>
        </w:rPr>
        <w:t>.  BWC footage shows Goins to be a considerable distance away</w:t>
      </w:r>
      <w:r w:rsidRPr="00241962">
        <w:rPr>
          <w:rFonts w:ascii="Times New Roman" w:hAnsi="Times New Roman"/>
          <w:szCs w:val="24"/>
        </w:rPr>
        <w:t xml:space="preserve"> from the scene</w:t>
      </w:r>
      <w:r w:rsidR="00030674" w:rsidRPr="00241962">
        <w:rPr>
          <w:rFonts w:ascii="Times New Roman" w:hAnsi="Times New Roman"/>
          <w:szCs w:val="24"/>
        </w:rPr>
        <w:t xml:space="preserve"> on a dark rainy night with </w:t>
      </w:r>
      <w:r w:rsidRPr="00241962">
        <w:rPr>
          <w:rFonts w:ascii="Times New Roman" w:hAnsi="Times New Roman"/>
          <w:szCs w:val="24"/>
        </w:rPr>
        <w:t xml:space="preserve">parked </w:t>
      </w:r>
      <w:r w:rsidR="00030674" w:rsidRPr="00241962">
        <w:rPr>
          <w:rFonts w:ascii="Times New Roman" w:hAnsi="Times New Roman"/>
          <w:szCs w:val="24"/>
        </w:rPr>
        <w:t xml:space="preserve">cars obstructing the view </w:t>
      </w:r>
      <w:r w:rsidRPr="00241962">
        <w:rPr>
          <w:rFonts w:ascii="Times New Roman" w:hAnsi="Times New Roman"/>
          <w:szCs w:val="24"/>
        </w:rPr>
        <w:t>at the time Stapf was reportedly resisting.</w:t>
      </w:r>
      <w:r w:rsidR="007514D4" w:rsidRPr="00241962">
        <w:rPr>
          <w:rFonts w:ascii="Times New Roman" w:hAnsi="Times New Roman"/>
          <w:szCs w:val="24"/>
        </w:rPr>
        <w:t xml:space="preserve">  LaFleur also walked Stapf partially into a recessed alcove which would have further obstructed Goins view.</w:t>
      </w:r>
      <w:r w:rsidRPr="00241962">
        <w:rPr>
          <w:rFonts w:ascii="Times New Roman" w:hAnsi="Times New Roman"/>
          <w:szCs w:val="24"/>
        </w:rPr>
        <w:t xml:space="preserve">  It is highly improbable</w:t>
      </w:r>
      <w:r w:rsidR="007B25AF">
        <w:rPr>
          <w:rFonts w:ascii="Times New Roman" w:hAnsi="Times New Roman"/>
          <w:szCs w:val="24"/>
        </w:rPr>
        <w:t>,</w:t>
      </w:r>
      <w:r w:rsidRPr="00241962">
        <w:rPr>
          <w:rFonts w:ascii="Times New Roman" w:hAnsi="Times New Roman"/>
          <w:szCs w:val="24"/>
        </w:rPr>
        <w:t xml:space="preserve"> if not impossible</w:t>
      </w:r>
      <w:r w:rsidR="007B25AF">
        <w:rPr>
          <w:rFonts w:ascii="Times New Roman" w:hAnsi="Times New Roman"/>
          <w:szCs w:val="24"/>
        </w:rPr>
        <w:t>,</w:t>
      </w:r>
      <w:r w:rsidRPr="00241962">
        <w:rPr>
          <w:rFonts w:ascii="Times New Roman" w:hAnsi="Times New Roman"/>
          <w:szCs w:val="24"/>
        </w:rPr>
        <w:t xml:space="preserve"> that Goins witnessed the elements for a resisting charge based on the darkness, rai</w:t>
      </w:r>
      <w:r w:rsidR="007D5FC7" w:rsidRPr="00241962">
        <w:rPr>
          <w:rFonts w:ascii="Times New Roman" w:hAnsi="Times New Roman"/>
          <w:szCs w:val="24"/>
        </w:rPr>
        <w:t>n, distance, visual obstruction</w:t>
      </w:r>
      <w:r w:rsidRPr="00241962">
        <w:rPr>
          <w:rFonts w:ascii="Times New Roman" w:hAnsi="Times New Roman"/>
          <w:szCs w:val="24"/>
        </w:rPr>
        <w:t>s and officer/s</w:t>
      </w:r>
      <w:r w:rsidR="007B25AF">
        <w:rPr>
          <w:rFonts w:ascii="Times New Roman" w:hAnsi="Times New Roman"/>
          <w:szCs w:val="24"/>
        </w:rPr>
        <w:t>ubject wearing dark clothing.  Goins version is e</w:t>
      </w:r>
      <w:r w:rsidRPr="00241962">
        <w:rPr>
          <w:rFonts w:ascii="Times New Roman" w:hAnsi="Times New Roman"/>
          <w:szCs w:val="24"/>
        </w:rPr>
        <w:t>specially</w:t>
      </w:r>
      <w:r w:rsidR="007B25AF">
        <w:rPr>
          <w:rFonts w:ascii="Times New Roman" w:hAnsi="Times New Roman"/>
          <w:szCs w:val="24"/>
        </w:rPr>
        <w:t xml:space="preserve"> unlikely</w:t>
      </w:r>
      <w:r w:rsidRPr="00241962">
        <w:rPr>
          <w:rFonts w:ascii="Times New Roman" w:hAnsi="Times New Roman"/>
          <w:szCs w:val="24"/>
        </w:rPr>
        <w:t xml:space="preserve"> in the detail that Goins described. </w:t>
      </w:r>
    </w:p>
    <w:p w:rsidR="00435F74" w:rsidRPr="00241962" w:rsidRDefault="00435F74" w:rsidP="00030674">
      <w:pPr>
        <w:ind w:left="720"/>
        <w:jc w:val="both"/>
        <w:rPr>
          <w:rFonts w:ascii="Times New Roman" w:hAnsi="Times New Roman"/>
          <w:szCs w:val="24"/>
        </w:rPr>
      </w:pPr>
    </w:p>
    <w:p w:rsidR="00030674" w:rsidRPr="00241962" w:rsidRDefault="00435F74" w:rsidP="00030674">
      <w:pPr>
        <w:ind w:left="720"/>
        <w:jc w:val="both"/>
        <w:rPr>
          <w:rFonts w:ascii="Times New Roman" w:hAnsi="Times New Roman"/>
          <w:szCs w:val="24"/>
        </w:rPr>
      </w:pPr>
      <w:r w:rsidRPr="00241962">
        <w:rPr>
          <w:rFonts w:ascii="Times New Roman" w:hAnsi="Times New Roman"/>
          <w:szCs w:val="24"/>
        </w:rPr>
        <w:t xml:space="preserve">Lt. Mathis was questioned during his interview about his phone conversation with Goins following the arrest.  According to Mathis, Goins explained that </w:t>
      </w:r>
      <w:r w:rsidRPr="00241962">
        <w:rPr>
          <w:rFonts w:ascii="Times New Roman" w:eastAsiaTheme="minorHAnsi" w:hAnsi="Times New Roman"/>
          <w:szCs w:val="24"/>
        </w:rPr>
        <w:t>he, “Patted Stapf down and found coke. Mathis asked him, “Well was he under arrest? What was going on?” Goins replied, “Well yeah I guess with the other stuff, (</w:t>
      </w:r>
      <w:r w:rsidR="00CD5397" w:rsidRPr="00241962">
        <w:rPr>
          <w:rFonts w:ascii="Times New Roman" w:eastAsiaTheme="minorHAnsi" w:hAnsi="Times New Roman"/>
          <w:szCs w:val="24"/>
        </w:rPr>
        <w:t>Referring</w:t>
      </w:r>
      <w:r w:rsidRPr="00241962">
        <w:rPr>
          <w:rFonts w:ascii="Times New Roman" w:eastAsiaTheme="minorHAnsi" w:hAnsi="Times New Roman"/>
          <w:szCs w:val="24"/>
        </w:rPr>
        <w:t xml:space="preserve"> to the resistance he allegedly observed as he approached).</w:t>
      </w:r>
      <w:r w:rsidR="002D7858" w:rsidRPr="00241962">
        <w:rPr>
          <w:rFonts w:ascii="Times New Roman" w:hAnsi="Times New Roman"/>
          <w:szCs w:val="24"/>
        </w:rPr>
        <w:t xml:space="preserve">  </w:t>
      </w:r>
    </w:p>
    <w:p w:rsidR="002B24AF" w:rsidRPr="00241962" w:rsidRDefault="00030674" w:rsidP="002B24AF">
      <w:pPr>
        <w:ind w:left="720"/>
        <w:jc w:val="both"/>
        <w:rPr>
          <w:rFonts w:ascii="Times New Roman" w:hAnsi="Times New Roman"/>
          <w:szCs w:val="24"/>
        </w:rPr>
      </w:pPr>
      <w:r w:rsidRPr="00241962">
        <w:rPr>
          <w:rFonts w:ascii="Times New Roman" w:hAnsi="Times New Roman"/>
          <w:szCs w:val="24"/>
        </w:rPr>
        <w:t xml:space="preserve">  </w:t>
      </w:r>
    </w:p>
    <w:p w:rsidR="00480820" w:rsidRPr="00241962" w:rsidRDefault="000517F8" w:rsidP="00480820">
      <w:pPr>
        <w:pStyle w:val="ListParagraph"/>
        <w:jc w:val="both"/>
        <w:rPr>
          <w:rFonts w:ascii="Times New Roman" w:hAnsi="Times New Roman"/>
          <w:szCs w:val="24"/>
        </w:rPr>
      </w:pPr>
      <w:r w:rsidRPr="00241962">
        <w:rPr>
          <w:rFonts w:ascii="Times New Roman" w:hAnsi="Times New Roman"/>
          <w:szCs w:val="24"/>
        </w:rPr>
        <w:t xml:space="preserve">Based on the details of the BWC footage, the officer’s actions and statements to Stapf and </w:t>
      </w:r>
      <w:r w:rsidR="003062D2" w:rsidRPr="00241962">
        <w:rPr>
          <w:rFonts w:ascii="Times New Roman" w:hAnsi="Times New Roman"/>
          <w:szCs w:val="24"/>
        </w:rPr>
        <w:t>employees</w:t>
      </w:r>
      <w:r w:rsidRPr="00241962">
        <w:rPr>
          <w:rFonts w:ascii="Times New Roman" w:hAnsi="Times New Roman"/>
          <w:szCs w:val="24"/>
        </w:rPr>
        <w:t xml:space="preserve"> of the business, the eviden</w:t>
      </w:r>
      <w:r w:rsidR="007B25AF">
        <w:rPr>
          <w:rFonts w:ascii="Times New Roman" w:hAnsi="Times New Roman"/>
          <w:szCs w:val="24"/>
        </w:rPr>
        <w:t>ce does not reasonably</w:t>
      </w:r>
      <w:r w:rsidRPr="00241962">
        <w:rPr>
          <w:rFonts w:ascii="Times New Roman" w:hAnsi="Times New Roman"/>
          <w:szCs w:val="24"/>
        </w:rPr>
        <w:t xml:space="preserve"> support the officer</w:t>
      </w:r>
      <w:r w:rsidR="00F92AD4" w:rsidRPr="00241962">
        <w:rPr>
          <w:rFonts w:ascii="Times New Roman" w:hAnsi="Times New Roman"/>
          <w:szCs w:val="24"/>
        </w:rPr>
        <w:t>’</w:t>
      </w:r>
      <w:r w:rsidRPr="00241962">
        <w:rPr>
          <w:rFonts w:ascii="Times New Roman" w:hAnsi="Times New Roman"/>
          <w:szCs w:val="24"/>
        </w:rPr>
        <w:t>s claims that the search was incident to arrest.  The preponderance of the evidence supports that Stapf was being detained pending further investigation at the time that Goins conducted a search of his person and found suspected cocaine.  Also based on the facts</w:t>
      </w:r>
      <w:r w:rsidR="00457D3E">
        <w:rPr>
          <w:rFonts w:ascii="Times New Roman" w:hAnsi="Times New Roman"/>
          <w:szCs w:val="24"/>
        </w:rPr>
        <w:t>,</w:t>
      </w:r>
      <w:r w:rsidRPr="00241962">
        <w:rPr>
          <w:rFonts w:ascii="Times New Roman" w:hAnsi="Times New Roman"/>
          <w:szCs w:val="24"/>
        </w:rPr>
        <w:t xml:space="preserve"> the charge of Resisting without Violence was after the fact in an attempt to make the search incident to arrest.</w:t>
      </w:r>
      <w:r w:rsidR="007514D4" w:rsidRPr="00241962">
        <w:rPr>
          <w:rFonts w:ascii="Times New Roman" w:hAnsi="Times New Roman"/>
          <w:szCs w:val="24"/>
        </w:rPr>
        <w:t xml:space="preserve">  LaFleur and Goins actions and words during this encounter that were captured on BWC footage would not lead a reasonable person to believe that Stapf was under arrest for resisting at the time the search took place.</w:t>
      </w:r>
      <w:r w:rsidRPr="00241962">
        <w:rPr>
          <w:rFonts w:ascii="Times New Roman" w:hAnsi="Times New Roman"/>
          <w:szCs w:val="24"/>
        </w:rPr>
        <w:t xml:space="preserve">     </w:t>
      </w:r>
      <w:r w:rsidR="007514D4" w:rsidRPr="00241962">
        <w:rPr>
          <w:rFonts w:ascii="Times New Roman" w:hAnsi="Times New Roman"/>
          <w:szCs w:val="24"/>
        </w:rPr>
        <w:t>Furthermore,</w:t>
      </w:r>
      <w:r w:rsidR="009F57F9" w:rsidRPr="00241962">
        <w:rPr>
          <w:rFonts w:ascii="Times New Roman" w:hAnsi="Times New Roman"/>
          <w:szCs w:val="24"/>
        </w:rPr>
        <w:t xml:space="preserve"> their words and actions do</w:t>
      </w:r>
      <w:r w:rsidR="007514D4" w:rsidRPr="00241962">
        <w:rPr>
          <w:rFonts w:ascii="Times New Roman" w:hAnsi="Times New Roman"/>
          <w:szCs w:val="24"/>
        </w:rPr>
        <w:t xml:space="preserve"> not support the fact that the initial intent w</w:t>
      </w:r>
      <w:r w:rsidR="00434272" w:rsidRPr="00241962">
        <w:rPr>
          <w:rFonts w:ascii="Times New Roman" w:hAnsi="Times New Roman"/>
          <w:szCs w:val="24"/>
        </w:rPr>
        <w:t>as to arrest Stapf for Resisting Arrest without Violence</w:t>
      </w:r>
      <w:r w:rsidR="007514D4" w:rsidRPr="00241962">
        <w:rPr>
          <w:rFonts w:ascii="Times New Roman" w:hAnsi="Times New Roman"/>
          <w:szCs w:val="24"/>
        </w:rPr>
        <w:t>.</w:t>
      </w:r>
      <w:r w:rsidRPr="00241962">
        <w:rPr>
          <w:rFonts w:ascii="Times New Roman" w:hAnsi="Times New Roman"/>
          <w:szCs w:val="24"/>
        </w:rPr>
        <w:t xml:space="preserve">  </w:t>
      </w:r>
    </w:p>
    <w:p w:rsidR="00F92AD4" w:rsidRPr="00241962" w:rsidRDefault="00F92AD4" w:rsidP="001947A1">
      <w:pPr>
        <w:pStyle w:val="ListParagraph"/>
        <w:rPr>
          <w:sz w:val="20"/>
        </w:rPr>
      </w:pPr>
    </w:p>
    <w:p w:rsidR="00F92AD4" w:rsidRPr="00241962" w:rsidRDefault="00F92AD4" w:rsidP="001947A1">
      <w:pPr>
        <w:pStyle w:val="ListParagraph"/>
        <w:rPr>
          <w:sz w:val="20"/>
        </w:rPr>
      </w:pPr>
    </w:p>
    <w:p w:rsidR="001947A1" w:rsidRPr="00241962" w:rsidRDefault="001947A1" w:rsidP="00480820">
      <w:pPr>
        <w:pStyle w:val="ListParagraph"/>
        <w:numPr>
          <w:ilvl w:val="0"/>
          <w:numId w:val="31"/>
        </w:numPr>
        <w:rPr>
          <w:rFonts w:ascii="Times New Roman" w:hAnsi="Times New Roman"/>
          <w:b/>
          <w:szCs w:val="24"/>
        </w:rPr>
      </w:pPr>
      <w:r w:rsidRPr="00241962">
        <w:rPr>
          <w:rFonts w:ascii="Times New Roman" w:hAnsi="Times New Roman"/>
          <w:b/>
          <w:szCs w:val="24"/>
        </w:rPr>
        <w:t>Did Officers LaFleur and Goins falsify information regarding the details of Stapf’s arrest in the arrest affidavit and incident reports?</w:t>
      </w:r>
    </w:p>
    <w:p w:rsidR="001947A1" w:rsidRPr="00241962" w:rsidRDefault="001947A1" w:rsidP="001947A1">
      <w:pPr>
        <w:pStyle w:val="ListParagraph"/>
        <w:rPr>
          <w:sz w:val="20"/>
        </w:rPr>
      </w:pPr>
    </w:p>
    <w:p w:rsidR="00F92AD4" w:rsidRPr="00241962" w:rsidRDefault="00F92AD4" w:rsidP="00F92AD4">
      <w:pPr>
        <w:ind w:left="720"/>
        <w:jc w:val="both"/>
        <w:rPr>
          <w:rFonts w:ascii="Times New Roman" w:hAnsi="Times New Roman"/>
          <w:i/>
          <w:szCs w:val="24"/>
        </w:rPr>
      </w:pPr>
      <w:r w:rsidRPr="00241962">
        <w:rPr>
          <w:rFonts w:ascii="Times New Roman" w:hAnsi="Times New Roman"/>
          <w:szCs w:val="24"/>
        </w:rPr>
        <w:t>In the arrest affidavit LaFleur wrote the following</w:t>
      </w:r>
      <w:r w:rsidRPr="00241962">
        <w:rPr>
          <w:rFonts w:ascii="Times New Roman" w:hAnsi="Times New Roman"/>
          <w:i/>
          <w:szCs w:val="24"/>
        </w:rPr>
        <w:t xml:space="preserve">, “As I attempted to investigate the disturbance Stapf appeared to be intoxicated and was being belligerent.  Stapf did not obey my lawful verbal command and was argumentative.  Stapf began to walk towards me and continued to not obey my lawful commands.  After Stapf refused to obey my verbal lawful commands I attempted to take physical control over Stapf by grabbing his arm.  Stapf then pulled away from me.  Stapf was placed into handcuffs that were checked for tightness and double locked.  While conducting a search of Stapf incident to arrest, Officer Goins located two plastic bags containing a white powdery substance and I located a knife in his right pocket.” </w:t>
      </w:r>
    </w:p>
    <w:p w:rsidR="00F92AD4" w:rsidRPr="00241962" w:rsidRDefault="00F92AD4" w:rsidP="00F92AD4">
      <w:pPr>
        <w:ind w:left="720"/>
        <w:jc w:val="both"/>
        <w:rPr>
          <w:rFonts w:ascii="Times New Roman" w:hAnsi="Times New Roman"/>
          <w:i/>
          <w:szCs w:val="24"/>
        </w:rPr>
      </w:pPr>
    </w:p>
    <w:p w:rsidR="00F92AD4" w:rsidRPr="00241962" w:rsidRDefault="00F92AD4" w:rsidP="00F92AD4">
      <w:pPr>
        <w:ind w:left="720"/>
        <w:jc w:val="both"/>
        <w:rPr>
          <w:rFonts w:ascii="Times New Roman" w:hAnsi="Times New Roman"/>
          <w:szCs w:val="24"/>
        </w:rPr>
      </w:pPr>
      <w:r w:rsidRPr="00241962">
        <w:rPr>
          <w:rFonts w:ascii="Times New Roman" w:hAnsi="Times New Roman"/>
          <w:szCs w:val="24"/>
        </w:rPr>
        <w:t xml:space="preserve">In comparing LaFleur’s report and arrest affidavit with his BWC footage, his sworn account of the incident was not factual.   </w:t>
      </w:r>
      <w:r w:rsidRPr="00241962">
        <w:rPr>
          <w:rFonts w:ascii="Times New Roman" w:hAnsi="Times New Roman"/>
          <w:i/>
          <w:szCs w:val="24"/>
        </w:rPr>
        <w:t>“As I attempted to investigate the disturbance Stapf appeared to be intoxicated and was being belligerent.</w:t>
      </w:r>
      <w:r w:rsidR="00457D3E">
        <w:rPr>
          <w:rFonts w:ascii="Times New Roman" w:hAnsi="Times New Roman"/>
          <w:i/>
          <w:szCs w:val="24"/>
        </w:rPr>
        <w:t>”</w:t>
      </w:r>
      <w:r w:rsidRPr="00241962">
        <w:rPr>
          <w:rFonts w:ascii="Times New Roman" w:hAnsi="Times New Roman"/>
          <w:i/>
          <w:szCs w:val="24"/>
        </w:rPr>
        <w:t xml:space="preserve">   </w:t>
      </w:r>
      <w:r w:rsidRPr="00241962">
        <w:rPr>
          <w:rFonts w:ascii="Times New Roman" w:hAnsi="Times New Roman"/>
          <w:szCs w:val="24"/>
        </w:rPr>
        <w:t xml:space="preserve"> LaFleur’s BWC footage showed him approach the </w:t>
      </w:r>
      <w:r w:rsidR="003062D2" w:rsidRPr="00241962">
        <w:rPr>
          <w:rFonts w:ascii="Times New Roman" w:hAnsi="Times New Roman"/>
          <w:szCs w:val="24"/>
        </w:rPr>
        <w:t>employees</w:t>
      </w:r>
      <w:r w:rsidRPr="00241962">
        <w:rPr>
          <w:rFonts w:ascii="Times New Roman" w:hAnsi="Times New Roman"/>
          <w:szCs w:val="24"/>
        </w:rPr>
        <w:t xml:space="preserve"> and Stapf on the front sidewalk of the business.  As </w:t>
      </w:r>
      <w:r w:rsidR="003062D2" w:rsidRPr="00241962">
        <w:rPr>
          <w:rFonts w:ascii="Times New Roman" w:hAnsi="Times New Roman"/>
          <w:szCs w:val="24"/>
        </w:rPr>
        <w:t>employees</w:t>
      </w:r>
      <w:r w:rsidR="00434272" w:rsidRPr="00241962">
        <w:rPr>
          <w:rFonts w:ascii="Times New Roman" w:hAnsi="Times New Roman"/>
          <w:szCs w:val="24"/>
        </w:rPr>
        <w:t xml:space="preserve"> </w:t>
      </w:r>
      <w:r w:rsidRPr="00241962">
        <w:rPr>
          <w:rFonts w:ascii="Times New Roman" w:hAnsi="Times New Roman"/>
          <w:szCs w:val="24"/>
        </w:rPr>
        <w:t xml:space="preserve">pointed to Stapf as the subject causing the problem, LaFleur immediately tells Stapf who was standing with his hands in his pockets to put his hands behind his back.  Stapf was not being belligerent nor had he said anything in LaFleur’s presence.  Stapf immediately turns around and LaFleur grabs Stapf by his left arm.  LaFleur does instruct Stapf several times to put his hands behind his back as Stapf appears intoxicated and unsteady on his feet.  It is unclear if Stapf is trying to walk away but it does not appear that he ever broke the grasp that LaFleur had on his left arm.  </w:t>
      </w:r>
      <w:r w:rsidR="00457D3E">
        <w:rPr>
          <w:rFonts w:ascii="Times New Roman" w:hAnsi="Times New Roman"/>
          <w:szCs w:val="24"/>
        </w:rPr>
        <w:t>“</w:t>
      </w:r>
      <w:r w:rsidRPr="00241962">
        <w:rPr>
          <w:rFonts w:ascii="Times New Roman" w:hAnsi="Times New Roman"/>
          <w:i/>
          <w:szCs w:val="24"/>
        </w:rPr>
        <w:t>Stapf did not obey my lawful verbal command and was argumentative.</w:t>
      </w:r>
      <w:r w:rsidR="00457D3E">
        <w:rPr>
          <w:rFonts w:ascii="Times New Roman" w:hAnsi="Times New Roman"/>
          <w:i/>
          <w:szCs w:val="24"/>
        </w:rPr>
        <w:t>”</w:t>
      </w:r>
      <w:r w:rsidRPr="00241962">
        <w:rPr>
          <w:rFonts w:ascii="Times New Roman" w:hAnsi="Times New Roman"/>
          <w:szCs w:val="24"/>
        </w:rPr>
        <w:t xml:space="preserve">    Stapf appeared confused and was asking, “</w:t>
      </w:r>
      <w:r w:rsidR="007514D4" w:rsidRPr="00241962">
        <w:rPr>
          <w:rFonts w:ascii="Times New Roman" w:hAnsi="Times New Roman"/>
          <w:szCs w:val="24"/>
        </w:rPr>
        <w:t>What happened….what’s happening?</w:t>
      </w:r>
      <w:r w:rsidRPr="00241962">
        <w:rPr>
          <w:rFonts w:ascii="Times New Roman" w:hAnsi="Times New Roman"/>
          <w:szCs w:val="24"/>
        </w:rPr>
        <w:t xml:space="preserve">”  He is slurring his speech in a low volume and it is hard to make </w:t>
      </w:r>
      <w:r w:rsidRPr="00241962">
        <w:rPr>
          <w:rFonts w:ascii="Times New Roman" w:hAnsi="Times New Roman"/>
          <w:szCs w:val="24"/>
        </w:rPr>
        <w:lastRenderedPageBreak/>
        <w:t xml:space="preserve">out what he is saying.  </w:t>
      </w:r>
      <w:r w:rsidRPr="00241962">
        <w:rPr>
          <w:rFonts w:ascii="Times New Roman" w:hAnsi="Times New Roman"/>
          <w:i/>
          <w:szCs w:val="24"/>
        </w:rPr>
        <w:t xml:space="preserve">Stapf began to walk towards me and continued to not obey my lawful commands.  </w:t>
      </w:r>
      <w:r w:rsidRPr="00241962">
        <w:rPr>
          <w:rFonts w:ascii="Times New Roman" w:hAnsi="Times New Roman"/>
          <w:szCs w:val="24"/>
        </w:rPr>
        <w:t xml:space="preserve">At no time on the video footage was Stapf seen walking towards LaFleur.   </w:t>
      </w:r>
      <w:r w:rsidR="00457D3E">
        <w:rPr>
          <w:rFonts w:ascii="Times New Roman" w:hAnsi="Times New Roman"/>
          <w:szCs w:val="24"/>
        </w:rPr>
        <w:t>“</w:t>
      </w:r>
      <w:r w:rsidRPr="00241962">
        <w:rPr>
          <w:rFonts w:ascii="Times New Roman" w:hAnsi="Times New Roman"/>
          <w:i/>
          <w:szCs w:val="24"/>
        </w:rPr>
        <w:t>While conducting a search of Stapf incident to arrest, Officer Goins located two plastic bags containing a whit</w:t>
      </w:r>
      <w:r w:rsidR="00457D3E">
        <w:rPr>
          <w:rFonts w:ascii="Times New Roman" w:hAnsi="Times New Roman"/>
          <w:i/>
          <w:szCs w:val="24"/>
        </w:rPr>
        <w:t>e powdery substance.</w:t>
      </w:r>
      <w:r w:rsidR="007514D4" w:rsidRPr="00241962">
        <w:rPr>
          <w:rFonts w:ascii="Times New Roman" w:hAnsi="Times New Roman"/>
          <w:i/>
          <w:szCs w:val="24"/>
        </w:rPr>
        <w:t>”</w:t>
      </w:r>
      <w:r w:rsidRPr="00241962">
        <w:rPr>
          <w:rFonts w:ascii="Times New Roman" w:hAnsi="Times New Roman"/>
          <w:szCs w:val="24"/>
        </w:rPr>
        <w:t xml:space="preserve">   Based on the officers’ words and actions during the incident it did not appear that the search was incident to arrest.  To the contrary</w:t>
      </w:r>
      <w:r w:rsidR="00457D3E">
        <w:rPr>
          <w:rFonts w:ascii="Times New Roman" w:hAnsi="Times New Roman"/>
          <w:szCs w:val="24"/>
        </w:rPr>
        <w:t>,</w:t>
      </w:r>
      <w:r w:rsidRPr="00241962">
        <w:rPr>
          <w:rFonts w:ascii="Times New Roman" w:hAnsi="Times New Roman"/>
          <w:szCs w:val="24"/>
        </w:rPr>
        <w:t xml:space="preserve"> both officer</w:t>
      </w:r>
      <w:r w:rsidR="00457D3E">
        <w:rPr>
          <w:rFonts w:ascii="Times New Roman" w:hAnsi="Times New Roman"/>
          <w:szCs w:val="24"/>
        </w:rPr>
        <w:t>s</w:t>
      </w:r>
      <w:r w:rsidRPr="00241962">
        <w:rPr>
          <w:rFonts w:ascii="Times New Roman" w:hAnsi="Times New Roman"/>
          <w:szCs w:val="24"/>
        </w:rPr>
        <w:t xml:space="preserve"> told Stapf that he was only being detained.  Goins additionally told Stapf that he was not under arrest while he was actively searching inside Stapf’s pockets.  After confirming with </w:t>
      </w:r>
      <w:r w:rsidR="003062D2" w:rsidRPr="00241962">
        <w:rPr>
          <w:rFonts w:ascii="Times New Roman" w:hAnsi="Times New Roman"/>
          <w:szCs w:val="24"/>
        </w:rPr>
        <w:t>employees</w:t>
      </w:r>
      <w:r w:rsidR="00434272" w:rsidRPr="00241962">
        <w:rPr>
          <w:rFonts w:ascii="Times New Roman" w:hAnsi="Times New Roman"/>
          <w:szCs w:val="24"/>
        </w:rPr>
        <w:t xml:space="preserve"> </w:t>
      </w:r>
      <w:r w:rsidRPr="00241962">
        <w:rPr>
          <w:rFonts w:ascii="Times New Roman" w:hAnsi="Times New Roman"/>
          <w:szCs w:val="24"/>
        </w:rPr>
        <w:t>that, “No laws were broken,” and they only wanted to issue a trespass warning, LaFleur told them “He’s not going to go anywhere we are going to let him go.”  Based on the facts</w:t>
      </w:r>
      <w:r w:rsidR="00457D3E">
        <w:rPr>
          <w:rFonts w:ascii="Times New Roman" w:hAnsi="Times New Roman"/>
          <w:szCs w:val="24"/>
        </w:rPr>
        <w:t>,</w:t>
      </w:r>
      <w:r w:rsidRPr="00241962">
        <w:rPr>
          <w:rFonts w:ascii="Times New Roman" w:hAnsi="Times New Roman"/>
          <w:szCs w:val="24"/>
        </w:rPr>
        <w:t xml:space="preserve"> it did not appear that there was any intention on the part of LaFleur to arrest and charge Stapf with Resisting an Officer without Violence prior to discovering that Goins had searched Stapf and found suspected narcotics. LaFleur wrote in his report that he located the knife in Stapf’s front pocket.  Goins wrote in his report that he was the one who found the knife in Stapf’s pocket.  A review of LaFleur’s report showed that he charged Stapf with Resisting Without which would have justified the search along with Possession of Drugs and an additional charge of Disorderly Conduct.  There were no elements for a disorderly conduct charge observed in the officers BWC footage.  </w:t>
      </w:r>
    </w:p>
    <w:p w:rsidR="00F92AD4" w:rsidRPr="00241962" w:rsidRDefault="00F92AD4" w:rsidP="00F92AD4">
      <w:pPr>
        <w:ind w:left="720"/>
        <w:jc w:val="both"/>
        <w:rPr>
          <w:rFonts w:ascii="Times New Roman" w:hAnsi="Times New Roman"/>
          <w:szCs w:val="24"/>
        </w:rPr>
      </w:pPr>
    </w:p>
    <w:p w:rsidR="00F67E65" w:rsidRDefault="00F92AD4" w:rsidP="00F92AD4">
      <w:pPr>
        <w:ind w:left="720"/>
        <w:jc w:val="both"/>
        <w:rPr>
          <w:rFonts w:ascii="Times New Roman" w:hAnsi="Times New Roman"/>
          <w:szCs w:val="24"/>
        </w:rPr>
      </w:pPr>
      <w:r w:rsidRPr="00241962">
        <w:rPr>
          <w:rFonts w:ascii="Times New Roman" w:hAnsi="Times New Roman"/>
          <w:szCs w:val="24"/>
        </w:rPr>
        <w:t>In a review of Goins supplement report he wrote</w:t>
      </w:r>
      <w:r w:rsidRPr="00241962">
        <w:rPr>
          <w:rFonts w:ascii="Times New Roman" w:hAnsi="Times New Roman"/>
          <w:i/>
          <w:szCs w:val="24"/>
        </w:rPr>
        <w:t>, “Upon arrival I observed LaFleur talking to a unknown white male (later identified as Joseph Stapf by Fl DL) and Stapf then turned away from Officer LaFleur in an attempt to walk away from LaFleur.  I observed Officer LaFleur grasp Stapf by his left arm and Stapf pull away from him causing Officer LaFleur to lose his grasp on Stapf.  Officer LaFleur was able to secur</w:t>
      </w:r>
      <w:r w:rsidR="00457D3E">
        <w:rPr>
          <w:rFonts w:ascii="Times New Roman" w:hAnsi="Times New Roman"/>
          <w:i/>
          <w:szCs w:val="24"/>
        </w:rPr>
        <w:t>e Stapf in handcuffs………I noticed</w:t>
      </w:r>
      <w:r w:rsidRPr="00241962">
        <w:rPr>
          <w:rFonts w:ascii="Times New Roman" w:hAnsi="Times New Roman"/>
          <w:i/>
          <w:szCs w:val="24"/>
        </w:rPr>
        <w:t xml:space="preserve"> a folding knife in Stapf’s front right pocket and secured the knife.  I continued to search Stapf and located two small clear bags that contained a white powdery substance…..</w:t>
      </w:r>
      <w:r w:rsidR="00683FA3" w:rsidRPr="00241962">
        <w:rPr>
          <w:rFonts w:ascii="Times New Roman" w:hAnsi="Times New Roman"/>
          <w:i/>
          <w:szCs w:val="24"/>
        </w:rPr>
        <w:t>”</w:t>
      </w:r>
      <w:r w:rsidRPr="00241962">
        <w:rPr>
          <w:rFonts w:ascii="Times New Roman" w:hAnsi="Times New Roman"/>
          <w:szCs w:val="24"/>
        </w:rPr>
        <w:t xml:space="preserve">  Further review of LaFleur’s BWC footage on the far left side of the screen (not easily noticeable)</w:t>
      </w:r>
      <w:r w:rsidR="00457D3E">
        <w:rPr>
          <w:rFonts w:ascii="Times New Roman" w:hAnsi="Times New Roman"/>
          <w:szCs w:val="24"/>
        </w:rPr>
        <w:t>,</w:t>
      </w:r>
      <w:r w:rsidRPr="00241962">
        <w:rPr>
          <w:rFonts w:ascii="Times New Roman" w:hAnsi="Times New Roman"/>
          <w:szCs w:val="24"/>
        </w:rPr>
        <w:t xml:space="preserve"> it captured Goins arrival on scene.  In comparing Goins report to the video footage</w:t>
      </w:r>
      <w:r w:rsidR="00457D3E">
        <w:rPr>
          <w:rFonts w:ascii="Times New Roman" w:hAnsi="Times New Roman"/>
          <w:szCs w:val="24"/>
        </w:rPr>
        <w:t>,</w:t>
      </w:r>
      <w:r w:rsidRPr="00241962">
        <w:rPr>
          <w:rFonts w:ascii="Times New Roman" w:hAnsi="Times New Roman"/>
          <w:szCs w:val="24"/>
        </w:rPr>
        <w:t xml:space="preserve"> it shows Goins was approximately one and a half to two blocks away on a dark rainy night with parked cars</w:t>
      </w:r>
      <w:r w:rsidR="006656D3">
        <w:rPr>
          <w:rFonts w:ascii="Times New Roman" w:hAnsi="Times New Roman"/>
          <w:szCs w:val="24"/>
        </w:rPr>
        <w:t>, trees and columns</w:t>
      </w:r>
      <w:r w:rsidRPr="00241962">
        <w:rPr>
          <w:rFonts w:ascii="Times New Roman" w:hAnsi="Times New Roman"/>
          <w:szCs w:val="24"/>
        </w:rPr>
        <w:t xml:space="preserve"> along Woodland Blvd. that would have obstructed his view at the time LaFleur was handcuffing Stapf.</w:t>
      </w:r>
      <w:r w:rsidR="00C225E6" w:rsidRPr="00241962">
        <w:rPr>
          <w:rFonts w:ascii="Times New Roman" w:hAnsi="Times New Roman"/>
          <w:szCs w:val="24"/>
        </w:rPr>
        <w:t xml:space="preserve">  LaFleur also walked Stapf into a recessed alcove at the time he was handcuffed which would have further obstructed Goins view.</w:t>
      </w:r>
      <w:r w:rsidR="006656D3">
        <w:rPr>
          <w:rFonts w:ascii="Times New Roman" w:hAnsi="Times New Roman"/>
          <w:szCs w:val="24"/>
        </w:rPr>
        <w:t xml:space="preserve">  </w:t>
      </w:r>
    </w:p>
    <w:p w:rsidR="00F67E65" w:rsidRDefault="00F67E65" w:rsidP="00F92AD4">
      <w:pPr>
        <w:ind w:left="720"/>
        <w:jc w:val="both"/>
        <w:rPr>
          <w:rFonts w:ascii="Times New Roman" w:hAnsi="Times New Roman"/>
          <w:szCs w:val="24"/>
        </w:rPr>
      </w:pPr>
    </w:p>
    <w:p w:rsidR="00F92AD4" w:rsidRPr="00241962" w:rsidRDefault="006656D3" w:rsidP="00F92AD4">
      <w:pPr>
        <w:ind w:left="720"/>
        <w:jc w:val="both"/>
        <w:rPr>
          <w:rFonts w:ascii="Times New Roman" w:hAnsi="Times New Roman"/>
          <w:szCs w:val="24"/>
        </w:rPr>
      </w:pPr>
      <w:r w:rsidRPr="008558E3">
        <w:rPr>
          <w:rFonts w:ascii="Times New Roman" w:hAnsi="Times New Roman"/>
          <w:szCs w:val="24"/>
        </w:rPr>
        <w:t>On the morning of July10, 2019 at approximately 0500 hours Lieutenant Mill</w:t>
      </w:r>
      <w:r w:rsidR="00F67E65" w:rsidRPr="008558E3">
        <w:rPr>
          <w:rFonts w:ascii="Times New Roman" w:hAnsi="Times New Roman"/>
          <w:szCs w:val="24"/>
        </w:rPr>
        <w:t>an and Officer Vazquez went</w:t>
      </w:r>
      <w:r w:rsidRPr="008558E3">
        <w:rPr>
          <w:rFonts w:ascii="Times New Roman" w:hAnsi="Times New Roman"/>
          <w:szCs w:val="24"/>
        </w:rPr>
        <w:t xml:space="preserve"> to the location of the arrest (208 N. Woodland Blvd.) to re-create the scene.  It was dark outside, however, it was not raining like it was the morning of the incide</w:t>
      </w:r>
      <w:r w:rsidR="00EC5EC9">
        <w:rPr>
          <w:rFonts w:ascii="Times New Roman" w:hAnsi="Times New Roman"/>
          <w:szCs w:val="24"/>
        </w:rPr>
        <w:t>nt so there was no</w:t>
      </w:r>
      <w:r w:rsidRPr="008558E3">
        <w:rPr>
          <w:rFonts w:ascii="Times New Roman" w:hAnsi="Times New Roman"/>
          <w:szCs w:val="24"/>
        </w:rPr>
        <w:t xml:space="preserve"> glare from the wet pavement</w:t>
      </w:r>
      <w:r w:rsidR="00EC5EC9">
        <w:rPr>
          <w:rFonts w:ascii="Times New Roman" w:hAnsi="Times New Roman"/>
          <w:szCs w:val="24"/>
        </w:rPr>
        <w:t xml:space="preserve"> as there was at the time of the incident</w:t>
      </w:r>
      <w:r w:rsidRPr="008558E3">
        <w:rPr>
          <w:rFonts w:ascii="Times New Roman" w:hAnsi="Times New Roman"/>
          <w:szCs w:val="24"/>
        </w:rPr>
        <w:t>.  Lieutenant Millan parked a marked patrol car in approximately the same position</w:t>
      </w:r>
      <w:r w:rsidR="00F67E65" w:rsidRPr="008558E3">
        <w:rPr>
          <w:rFonts w:ascii="Times New Roman" w:hAnsi="Times New Roman"/>
          <w:szCs w:val="24"/>
        </w:rPr>
        <w:t xml:space="preserve"> and location</w:t>
      </w:r>
      <w:r w:rsidR="00683FA3">
        <w:rPr>
          <w:rFonts w:ascii="Times New Roman" w:hAnsi="Times New Roman"/>
          <w:szCs w:val="24"/>
        </w:rPr>
        <w:t xml:space="preserve"> in which LaFleu</w:t>
      </w:r>
      <w:r w:rsidRPr="008558E3">
        <w:rPr>
          <w:rFonts w:ascii="Times New Roman" w:hAnsi="Times New Roman"/>
          <w:szCs w:val="24"/>
        </w:rPr>
        <w:t xml:space="preserve">r’s vehicle was parked at the time of the incident.  The headlights were turned on and the overhead emergency lights were also activated just as on LaFleur’s vehicle at the time of the incident.  </w:t>
      </w:r>
      <w:r w:rsidR="00F67E65" w:rsidRPr="008558E3">
        <w:rPr>
          <w:rFonts w:ascii="Times New Roman" w:hAnsi="Times New Roman"/>
          <w:szCs w:val="24"/>
        </w:rPr>
        <w:t>First, Officer Vazquez stood in the same location as LaFleur when LaFleur first attempted to handcuff Stapf and the same area that LaFleur indicated that Stapf pulled away from LaFleur.  Lt. Millan drove south of the location and then approached the scene no</w:t>
      </w:r>
      <w:r w:rsidR="00EC5EC9">
        <w:rPr>
          <w:rFonts w:ascii="Times New Roman" w:hAnsi="Times New Roman"/>
          <w:szCs w:val="24"/>
        </w:rPr>
        <w:t>rth bound on Woodland Blvd. in the same manner</w:t>
      </w:r>
      <w:r w:rsidR="00F67E65" w:rsidRPr="008558E3">
        <w:rPr>
          <w:rFonts w:ascii="Times New Roman" w:hAnsi="Times New Roman"/>
          <w:szCs w:val="24"/>
        </w:rPr>
        <w:t xml:space="preserve"> as Goins had approached.  Millan used the location of 142 N. Woodland Blvd. as a reference point to start trying to see Vazquez.  Note: 142 N. Woodland Blvd. is even closer to the scene than Goins was at the time that LaFleur went to place handcuffs on Stapf.  This is based on LaFleur’s BWC footage.  While in front of 142 N. Woodland, Millan could not see </w:t>
      </w:r>
      <w:r w:rsidR="00683FA3" w:rsidRPr="008558E3">
        <w:rPr>
          <w:rFonts w:ascii="Times New Roman" w:hAnsi="Times New Roman"/>
          <w:szCs w:val="24"/>
        </w:rPr>
        <w:t>Vazquez</w:t>
      </w:r>
      <w:r w:rsidR="00F67E65" w:rsidRPr="008558E3">
        <w:rPr>
          <w:rFonts w:ascii="Times New Roman" w:hAnsi="Times New Roman"/>
          <w:szCs w:val="24"/>
        </w:rPr>
        <w:t xml:space="preserve"> due to the darkness, columns and trees obstructing the view.</w:t>
      </w:r>
      <w:r w:rsidR="00550E0E" w:rsidRPr="008558E3">
        <w:rPr>
          <w:rFonts w:ascii="Times New Roman" w:hAnsi="Times New Roman"/>
          <w:szCs w:val="24"/>
        </w:rPr>
        <w:t xml:space="preserve">  When Millan arrived at the intersection of Woodland Blvd. and Rich Av., wh</w:t>
      </w:r>
      <w:r w:rsidR="00683FA3">
        <w:rPr>
          <w:rFonts w:ascii="Times New Roman" w:hAnsi="Times New Roman"/>
          <w:szCs w:val="24"/>
        </w:rPr>
        <w:t>ich was Goins location after LaF</w:t>
      </w:r>
      <w:r w:rsidR="00550E0E" w:rsidRPr="008558E3">
        <w:rPr>
          <w:rFonts w:ascii="Times New Roman" w:hAnsi="Times New Roman"/>
          <w:szCs w:val="24"/>
        </w:rPr>
        <w:t>leur had already walked Stapf over to the alcove and had Staph in handcuffs</w:t>
      </w:r>
      <w:r w:rsidR="00DB5550" w:rsidRPr="008558E3">
        <w:rPr>
          <w:rFonts w:ascii="Times New Roman" w:hAnsi="Times New Roman"/>
          <w:szCs w:val="24"/>
        </w:rPr>
        <w:t>, Millan could still not</w:t>
      </w:r>
      <w:r w:rsidR="00550E0E" w:rsidRPr="008558E3">
        <w:rPr>
          <w:rFonts w:ascii="Times New Roman" w:hAnsi="Times New Roman"/>
          <w:szCs w:val="24"/>
        </w:rPr>
        <w:t xml:space="preserve"> see Vazquez, only a da</w:t>
      </w:r>
      <w:r w:rsidR="00DB5550" w:rsidRPr="008558E3">
        <w:rPr>
          <w:rFonts w:ascii="Times New Roman" w:hAnsi="Times New Roman"/>
          <w:szCs w:val="24"/>
        </w:rPr>
        <w:t xml:space="preserve">rk </w:t>
      </w:r>
      <w:r w:rsidR="00EC5EC9">
        <w:rPr>
          <w:rFonts w:ascii="Times New Roman" w:hAnsi="Times New Roman"/>
          <w:szCs w:val="24"/>
        </w:rPr>
        <w:t>outline of Vazquez’s hands as Vazquez</w:t>
      </w:r>
      <w:r w:rsidR="00DB5550" w:rsidRPr="008558E3">
        <w:rPr>
          <w:rFonts w:ascii="Times New Roman" w:hAnsi="Times New Roman"/>
          <w:szCs w:val="24"/>
        </w:rPr>
        <w:t xml:space="preserve"> waived</w:t>
      </w:r>
      <w:r w:rsidR="00DB5550">
        <w:rPr>
          <w:rFonts w:ascii="Times New Roman" w:hAnsi="Times New Roman"/>
          <w:szCs w:val="24"/>
        </w:rPr>
        <w:t xml:space="preserve"> them high above his head.  Lt. Millan could not make out the movement of Vazquez’s arms or body due to the darkness and visual obstructions.  Vazquez and Millan then switched places and repeated the approach to the scene with Vazquez driving the patrol car.  The same points of reference were used and Vazquez observed the same circumstances as Lieutenant Millan.  </w:t>
      </w:r>
      <w:r w:rsidR="008558E3">
        <w:rPr>
          <w:rFonts w:ascii="Times New Roman" w:hAnsi="Times New Roman"/>
          <w:szCs w:val="24"/>
        </w:rPr>
        <w:t xml:space="preserve">Both Lieutenant Millan and </w:t>
      </w:r>
      <w:r w:rsidR="008558E3">
        <w:rPr>
          <w:rFonts w:ascii="Times New Roman" w:hAnsi="Times New Roman"/>
          <w:szCs w:val="24"/>
        </w:rPr>
        <w:lastRenderedPageBreak/>
        <w:t>Officer Vazquez concluded that it was impossible for Goins to have witnessed what he claimed to have witnessed in his report and in his Internal Investigation interview while under oath.</w:t>
      </w:r>
      <w:r w:rsidR="00DB5550">
        <w:rPr>
          <w:rFonts w:ascii="Times New Roman" w:hAnsi="Times New Roman"/>
          <w:szCs w:val="24"/>
        </w:rPr>
        <w:t xml:space="preserve"> </w:t>
      </w:r>
      <w:r w:rsidR="00550E0E">
        <w:rPr>
          <w:rFonts w:ascii="Times New Roman" w:hAnsi="Times New Roman"/>
          <w:szCs w:val="24"/>
        </w:rPr>
        <w:t xml:space="preserve">  </w:t>
      </w:r>
      <w:r w:rsidR="00F67E65">
        <w:rPr>
          <w:rFonts w:ascii="Times New Roman" w:hAnsi="Times New Roman"/>
          <w:szCs w:val="24"/>
        </w:rPr>
        <w:t xml:space="preserve">  </w:t>
      </w:r>
    </w:p>
    <w:p w:rsidR="00121178" w:rsidRPr="00241962" w:rsidRDefault="00121178" w:rsidP="00F92AD4">
      <w:pPr>
        <w:ind w:left="720"/>
        <w:jc w:val="both"/>
        <w:rPr>
          <w:rFonts w:ascii="Times New Roman" w:hAnsi="Times New Roman"/>
          <w:szCs w:val="24"/>
        </w:rPr>
      </w:pPr>
    </w:p>
    <w:p w:rsidR="00121178" w:rsidRPr="00241962" w:rsidRDefault="00827640" w:rsidP="00121178">
      <w:pPr>
        <w:ind w:left="720"/>
        <w:jc w:val="both"/>
        <w:rPr>
          <w:rFonts w:ascii="Times New Roman" w:hAnsi="Times New Roman"/>
        </w:rPr>
      </w:pPr>
      <w:r w:rsidRPr="00241962">
        <w:rPr>
          <w:rFonts w:ascii="Times New Roman" w:hAnsi="Times New Roman"/>
        </w:rPr>
        <w:t>During his interview</w:t>
      </w:r>
      <w:r w:rsidR="00457D3E">
        <w:rPr>
          <w:rFonts w:ascii="Times New Roman" w:hAnsi="Times New Roman"/>
        </w:rPr>
        <w:t>,</w:t>
      </w:r>
      <w:r w:rsidRPr="00241962">
        <w:rPr>
          <w:rFonts w:ascii="Times New Roman" w:hAnsi="Times New Roman"/>
        </w:rPr>
        <w:t xml:space="preserve"> La</w:t>
      </w:r>
      <w:r w:rsidR="00121178" w:rsidRPr="00241962">
        <w:rPr>
          <w:rFonts w:ascii="Times New Roman" w:hAnsi="Times New Roman"/>
        </w:rPr>
        <w:t>Fleur</w:t>
      </w:r>
      <w:r w:rsidR="009754E7" w:rsidRPr="00241962">
        <w:rPr>
          <w:rFonts w:ascii="Times New Roman" w:hAnsi="Times New Roman"/>
        </w:rPr>
        <w:t xml:space="preserve"> even admitted to one aspect of falsifying the documents by stating</w:t>
      </w:r>
      <w:r w:rsidR="00121178" w:rsidRPr="00241962">
        <w:rPr>
          <w:rFonts w:ascii="Times New Roman" w:hAnsi="Times New Roman"/>
        </w:rPr>
        <w:t>,</w:t>
      </w:r>
      <w:r w:rsidR="00121178" w:rsidRPr="00241962">
        <w:rPr>
          <w:rFonts w:ascii="Times New Roman" w:hAnsi="Times New Roman"/>
          <w:b/>
        </w:rPr>
        <w:t xml:space="preserve"> “The affidavit in my chronological events I put that, he (Subject/Mr. Stapf) appeared intoxicated and was being belligerent. He did not obey my lawful verbal commands and was argumentative. Looking back at the video it was obvious that it did not happen. What I believe happened is once we got back to the sally port and the holding cells, the defendant was highly aggressive. He was in the holding cell yelling that he wanted to fight me and wanted to take me outside. It was constant and took me forever to write the report because he was just in there. I don’t know if we have video and audio in there, if we can get that. He was punching the air and the holding cells. I believe what happened was when I was trying to write the affidavit I had all of this going on and I was by myself in the holding cell. I am not trying to make an excuse. It was wrong, I see that and I wish to learn from this and become a better officer. I was trying to remember what happened and that was going on. I think it just blended together is probably the best word.</w:t>
      </w:r>
      <w:r w:rsidR="001A0A6D" w:rsidRPr="00241962">
        <w:rPr>
          <w:rFonts w:ascii="Times New Roman" w:hAnsi="Times New Roman"/>
          <w:b/>
        </w:rPr>
        <w:t>”</w:t>
      </w:r>
      <w:r w:rsidR="00121178" w:rsidRPr="00241962">
        <w:rPr>
          <w:rFonts w:ascii="Times New Roman" w:hAnsi="Times New Roman"/>
          <w:b/>
        </w:rPr>
        <w:t xml:space="preserve"> </w:t>
      </w:r>
      <w:r w:rsidR="00C70CB8" w:rsidRPr="00241962">
        <w:rPr>
          <w:rFonts w:ascii="Times New Roman" w:hAnsi="Times New Roman"/>
          <w:b/>
        </w:rPr>
        <w:t xml:space="preserve"> </w:t>
      </w:r>
      <w:r w:rsidR="00C70CB8" w:rsidRPr="00241962">
        <w:rPr>
          <w:rFonts w:ascii="Times New Roman" w:hAnsi="Times New Roman"/>
        </w:rPr>
        <w:t xml:space="preserve">The explanation was not reasonable for a police officer to put false facts in a sworn affidavit to attempt to embellish the elements of a crime. </w:t>
      </w:r>
    </w:p>
    <w:p w:rsidR="00121178" w:rsidRPr="00241962" w:rsidRDefault="00121178" w:rsidP="00F92AD4">
      <w:pPr>
        <w:ind w:left="720"/>
        <w:jc w:val="both"/>
        <w:rPr>
          <w:rFonts w:ascii="Times New Roman" w:hAnsi="Times New Roman"/>
          <w:szCs w:val="24"/>
        </w:rPr>
      </w:pPr>
    </w:p>
    <w:p w:rsidR="000517F8" w:rsidRPr="00241962" w:rsidRDefault="00121178" w:rsidP="00457D3E">
      <w:pPr>
        <w:pStyle w:val="ListParagraph"/>
        <w:jc w:val="both"/>
        <w:rPr>
          <w:rFonts w:ascii="Times New Roman" w:hAnsi="Times New Roman"/>
          <w:szCs w:val="24"/>
        </w:rPr>
      </w:pPr>
      <w:r w:rsidRPr="00241962">
        <w:rPr>
          <w:rFonts w:ascii="Times New Roman" w:hAnsi="Times New Roman"/>
          <w:szCs w:val="24"/>
        </w:rPr>
        <w:t>Based on the totality of circumstances and the preponderance of the evidence, both officers falsified details in the incident reports and LaFleur in the arrest affidavit.</w:t>
      </w:r>
      <w:r w:rsidR="00C225E6" w:rsidRPr="00241962">
        <w:rPr>
          <w:rFonts w:ascii="Times New Roman" w:hAnsi="Times New Roman"/>
          <w:szCs w:val="24"/>
        </w:rPr>
        <w:t xml:space="preserve">  Based on the officers’ words and actions captured on the BWC footage</w:t>
      </w:r>
      <w:r w:rsidR="008558E3">
        <w:rPr>
          <w:rFonts w:ascii="Times New Roman" w:hAnsi="Times New Roman"/>
          <w:szCs w:val="24"/>
        </w:rPr>
        <w:t xml:space="preserve"> and the recreation of the scene by Lieutenant Millan and Officer Vazquez</w:t>
      </w:r>
      <w:r w:rsidR="00C225E6" w:rsidRPr="00241962">
        <w:rPr>
          <w:rFonts w:ascii="Times New Roman" w:hAnsi="Times New Roman"/>
          <w:szCs w:val="24"/>
        </w:rPr>
        <w:t>, it is not reasonable to conclude that the events unfolded as documented in the reports.</w:t>
      </w:r>
      <w:r w:rsidRPr="00241962">
        <w:rPr>
          <w:rFonts w:ascii="Times New Roman" w:hAnsi="Times New Roman"/>
          <w:szCs w:val="24"/>
        </w:rPr>
        <w:t xml:space="preserve">  </w:t>
      </w:r>
    </w:p>
    <w:p w:rsidR="00AC24BE" w:rsidRPr="00241962" w:rsidRDefault="00AC24BE" w:rsidP="001947A1">
      <w:pPr>
        <w:pStyle w:val="ListParagraph"/>
        <w:rPr>
          <w:rFonts w:ascii="Times New Roman" w:hAnsi="Times New Roman"/>
          <w:szCs w:val="24"/>
        </w:rPr>
      </w:pPr>
    </w:p>
    <w:p w:rsidR="000517F8" w:rsidRPr="00241962" w:rsidRDefault="000517F8" w:rsidP="001947A1">
      <w:pPr>
        <w:pStyle w:val="ListParagraph"/>
        <w:rPr>
          <w:sz w:val="20"/>
        </w:rPr>
      </w:pPr>
    </w:p>
    <w:p w:rsidR="001A0A6D" w:rsidRPr="00241962" w:rsidRDefault="001947A1" w:rsidP="001A0A6D">
      <w:pPr>
        <w:pStyle w:val="ListParagraph"/>
        <w:numPr>
          <w:ilvl w:val="0"/>
          <w:numId w:val="31"/>
        </w:numPr>
        <w:rPr>
          <w:rFonts w:ascii="Times New Roman" w:hAnsi="Times New Roman"/>
          <w:b/>
          <w:szCs w:val="24"/>
        </w:rPr>
      </w:pPr>
      <w:r w:rsidRPr="00241962">
        <w:rPr>
          <w:rFonts w:ascii="Times New Roman" w:hAnsi="Times New Roman"/>
          <w:b/>
          <w:szCs w:val="24"/>
        </w:rPr>
        <w:t>Were Officers LaFleur and Goins untruthful while under oath during the internal investigation interviews?</w:t>
      </w:r>
    </w:p>
    <w:p w:rsidR="001A0A6D" w:rsidRPr="00241962" w:rsidRDefault="001A0A6D" w:rsidP="001A0A6D">
      <w:pPr>
        <w:pStyle w:val="ListParagraph"/>
        <w:rPr>
          <w:rFonts w:ascii="Times New Roman" w:hAnsi="Times New Roman"/>
          <w:b/>
          <w:szCs w:val="24"/>
        </w:rPr>
      </w:pPr>
    </w:p>
    <w:p w:rsidR="001A0A6D" w:rsidRPr="00241962" w:rsidRDefault="001A0A6D" w:rsidP="001A0A6D">
      <w:pPr>
        <w:pStyle w:val="ListParagraph"/>
        <w:jc w:val="both"/>
        <w:rPr>
          <w:rFonts w:ascii="Times New Roman" w:hAnsi="Times New Roman"/>
          <w:szCs w:val="24"/>
        </w:rPr>
      </w:pPr>
      <w:r w:rsidRPr="00241962">
        <w:rPr>
          <w:rFonts w:ascii="Times New Roman" w:hAnsi="Times New Roman"/>
          <w:szCs w:val="24"/>
        </w:rPr>
        <w:t>The details described in both of the above areas of concern</w:t>
      </w:r>
      <w:r w:rsidR="00C225E6" w:rsidRPr="00241962">
        <w:rPr>
          <w:rFonts w:ascii="Times New Roman" w:hAnsi="Times New Roman"/>
          <w:szCs w:val="24"/>
        </w:rPr>
        <w:t xml:space="preserve"> also</w:t>
      </w:r>
      <w:r w:rsidRPr="00241962">
        <w:rPr>
          <w:rFonts w:ascii="Times New Roman" w:hAnsi="Times New Roman"/>
          <w:szCs w:val="24"/>
        </w:rPr>
        <w:t xml:space="preserve"> relate to</w:t>
      </w:r>
      <w:r w:rsidR="00827640" w:rsidRPr="00241962">
        <w:rPr>
          <w:rFonts w:ascii="Times New Roman" w:hAnsi="Times New Roman"/>
          <w:szCs w:val="24"/>
        </w:rPr>
        <w:t xml:space="preserve"> this question.  Per Officer LaF</w:t>
      </w:r>
      <w:r w:rsidRPr="00241962">
        <w:rPr>
          <w:rFonts w:ascii="Times New Roman" w:hAnsi="Times New Roman"/>
          <w:szCs w:val="24"/>
        </w:rPr>
        <w:t>leur during his interview, “As he attempted to place the subject into handcuff, he subject, pulled away and there was a little, I don’t know if you want to say scuffle or a little tugging of arms, and then I was able to put him in handcuffs and walk him over away from everybody else….based on the subject’s ac</w:t>
      </w:r>
      <w:r w:rsidR="00C225E6" w:rsidRPr="00241962">
        <w:rPr>
          <w:rFonts w:ascii="Times New Roman" w:hAnsi="Times New Roman"/>
          <w:szCs w:val="24"/>
        </w:rPr>
        <w:t>tions of pulling away, I felt I</w:t>
      </w:r>
      <w:r w:rsidRPr="00241962">
        <w:rPr>
          <w:rFonts w:ascii="Times New Roman" w:hAnsi="Times New Roman"/>
          <w:szCs w:val="24"/>
        </w:rPr>
        <w:t xml:space="preserve"> had enough to charge him with “Resisting.” In addition, Officer LaFleur stated that he was also investigating a possible Battery charge against the subject for getting physical against a</w:t>
      </w:r>
      <w:r w:rsidR="00434272" w:rsidRPr="00241962">
        <w:rPr>
          <w:rFonts w:ascii="Times New Roman" w:hAnsi="Times New Roman"/>
          <w:szCs w:val="24"/>
        </w:rPr>
        <w:t>n</w:t>
      </w:r>
      <w:r w:rsidRPr="00241962">
        <w:rPr>
          <w:rFonts w:ascii="Times New Roman" w:hAnsi="Times New Roman"/>
          <w:szCs w:val="24"/>
        </w:rPr>
        <w:t xml:space="preserve"> </w:t>
      </w:r>
      <w:r w:rsidR="00434272" w:rsidRPr="00241962">
        <w:rPr>
          <w:rFonts w:ascii="Times New Roman" w:hAnsi="Times New Roman"/>
          <w:szCs w:val="24"/>
        </w:rPr>
        <w:t>employee</w:t>
      </w:r>
      <w:r w:rsidRPr="00241962">
        <w:rPr>
          <w:rFonts w:ascii="Times New Roman" w:hAnsi="Times New Roman"/>
          <w:szCs w:val="24"/>
        </w:rPr>
        <w:t>. Officer LaFleur stated that he mentioned to the subject that he was just being detained as a precautionary measure and a way to keep the subject calm before backup arrived.  Per Officer LaFleur, “He is a big guy. He is bigger than I am and I don’t want any kind of altercation happening before somebody else was there. But at the same time he wasn’t just detained, he was under arrest for at least the resisting and finding out about the battery.”</w:t>
      </w:r>
      <w:r w:rsidR="00A700E1" w:rsidRPr="00241962">
        <w:rPr>
          <w:rFonts w:ascii="Times New Roman" w:hAnsi="Times New Roman"/>
          <w:szCs w:val="24"/>
        </w:rPr>
        <w:t xml:space="preserve">  </w:t>
      </w:r>
    </w:p>
    <w:p w:rsidR="00A700E1" w:rsidRPr="00241962" w:rsidRDefault="00A700E1" w:rsidP="001A0A6D">
      <w:pPr>
        <w:pStyle w:val="ListParagraph"/>
        <w:jc w:val="both"/>
        <w:rPr>
          <w:rFonts w:ascii="Times New Roman" w:hAnsi="Times New Roman"/>
          <w:szCs w:val="24"/>
        </w:rPr>
      </w:pPr>
    </w:p>
    <w:p w:rsidR="00A700E1" w:rsidRPr="00241962" w:rsidRDefault="00A700E1" w:rsidP="001A0A6D">
      <w:pPr>
        <w:pStyle w:val="ListParagraph"/>
        <w:jc w:val="both"/>
        <w:rPr>
          <w:rFonts w:ascii="Times New Roman" w:hAnsi="Times New Roman"/>
          <w:szCs w:val="24"/>
        </w:rPr>
      </w:pPr>
      <w:r w:rsidRPr="00241962">
        <w:rPr>
          <w:rFonts w:ascii="Times New Roman" w:hAnsi="Times New Roman"/>
          <w:szCs w:val="24"/>
        </w:rPr>
        <w:t>Goins was already on scene and only feet away from LaFleur when he told Stapf that he was only being detained.  When it was pointed out that his back up officer was already on scene, LaFleur stated that he was so focused on Stapf that he did not realize Goins was there.  Contradictory to this explanation, when contact is made with Goins, LaFleur again tells Goins that Stapf is</w:t>
      </w:r>
      <w:r w:rsidR="00C225E6" w:rsidRPr="00241962">
        <w:rPr>
          <w:rFonts w:ascii="Times New Roman" w:hAnsi="Times New Roman"/>
          <w:szCs w:val="24"/>
        </w:rPr>
        <w:t xml:space="preserve"> only</w:t>
      </w:r>
      <w:r w:rsidRPr="00241962">
        <w:rPr>
          <w:rFonts w:ascii="Times New Roman" w:hAnsi="Times New Roman"/>
          <w:szCs w:val="24"/>
        </w:rPr>
        <w:t xml:space="preserve"> detained.  Stapf is in handcuffs, he is not actively resisting or being violent.  The situation at that time was under control and LaFleur still did not advise Stapf or Goins that Stapf was under arrest for resisting.  </w:t>
      </w:r>
    </w:p>
    <w:p w:rsidR="00A700E1" w:rsidRPr="00241962" w:rsidRDefault="00A700E1" w:rsidP="001A0A6D">
      <w:pPr>
        <w:pStyle w:val="ListParagraph"/>
        <w:jc w:val="both"/>
        <w:rPr>
          <w:rFonts w:ascii="Times New Roman" w:hAnsi="Times New Roman"/>
          <w:szCs w:val="24"/>
        </w:rPr>
      </w:pPr>
    </w:p>
    <w:p w:rsidR="00AC6A51" w:rsidRPr="00241962" w:rsidRDefault="00AC6A51" w:rsidP="00AC6A51">
      <w:pPr>
        <w:ind w:left="720"/>
        <w:jc w:val="both"/>
        <w:rPr>
          <w:rFonts w:ascii="Times New Roman" w:hAnsi="Times New Roman"/>
          <w:szCs w:val="24"/>
        </w:rPr>
      </w:pPr>
      <w:r w:rsidRPr="00241962">
        <w:rPr>
          <w:rFonts w:ascii="Times New Roman" w:eastAsiaTheme="minorHAnsi" w:hAnsi="Times New Roman"/>
          <w:szCs w:val="24"/>
        </w:rPr>
        <w:t xml:space="preserve">When asked about confirming with </w:t>
      </w:r>
      <w:r w:rsidR="003062D2" w:rsidRPr="00241962">
        <w:rPr>
          <w:rFonts w:ascii="Times New Roman" w:eastAsiaTheme="minorHAnsi" w:hAnsi="Times New Roman"/>
          <w:szCs w:val="24"/>
        </w:rPr>
        <w:t>employees</w:t>
      </w:r>
      <w:r w:rsidRPr="00241962">
        <w:rPr>
          <w:rFonts w:ascii="Times New Roman" w:eastAsiaTheme="minorHAnsi" w:hAnsi="Times New Roman"/>
          <w:szCs w:val="24"/>
        </w:rPr>
        <w:t xml:space="preserve"> that no laws had been broken, LaFleur stated “What I had meant by that statement was that the subject had not broken any laws inside the establishment as the Battery was unfounded.  Even though the Battery was unfounded, in my mind, I still had the resisting charges.”</w:t>
      </w:r>
      <w:r w:rsidR="00457D3E">
        <w:rPr>
          <w:rFonts w:ascii="Times New Roman" w:eastAsiaTheme="minorHAnsi" w:hAnsi="Times New Roman"/>
          <w:szCs w:val="24"/>
        </w:rPr>
        <w:t xml:space="preserve"> Officer LaFleur went on to say</w:t>
      </w:r>
      <w:r w:rsidRPr="00241962">
        <w:rPr>
          <w:rFonts w:ascii="Times New Roman" w:eastAsiaTheme="minorHAnsi" w:hAnsi="Times New Roman"/>
          <w:szCs w:val="24"/>
        </w:rPr>
        <w:t xml:space="preserve"> that he didn’t think the finding of the narcotics at the time was unlawful due to him having charges of resisting.  This explanation is contradic</w:t>
      </w:r>
      <w:r w:rsidR="00457D3E">
        <w:rPr>
          <w:rFonts w:ascii="Times New Roman" w:eastAsiaTheme="minorHAnsi" w:hAnsi="Times New Roman"/>
          <w:szCs w:val="24"/>
        </w:rPr>
        <w:t>ted by LaFleur telling the employees</w:t>
      </w:r>
      <w:r w:rsidRPr="00241962">
        <w:rPr>
          <w:rFonts w:ascii="Times New Roman" w:eastAsiaTheme="minorHAnsi" w:hAnsi="Times New Roman"/>
          <w:szCs w:val="24"/>
        </w:rPr>
        <w:t>,</w:t>
      </w:r>
      <w:r w:rsidRPr="00241962">
        <w:rPr>
          <w:rFonts w:ascii="Times New Roman" w:hAnsi="Times New Roman"/>
          <w:szCs w:val="24"/>
        </w:rPr>
        <w:t xml:space="preserve"> “He’s not going to go anywhere we are going to let him go.” </w:t>
      </w:r>
    </w:p>
    <w:p w:rsidR="00AC6A51" w:rsidRPr="00241962" w:rsidRDefault="00AC6A51" w:rsidP="00AC6A51">
      <w:pPr>
        <w:pStyle w:val="ListParagraph"/>
        <w:jc w:val="both"/>
        <w:rPr>
          <w:rFonts w:ascii="Times New Roman" w:hAnsi="Times New Roman"/>
          <w:szCs w:val="24"/>
        </w:rPr>
      </w:pPr>
    </w:p>
    <w:p w:rsidR="00A700E1" w:rsidRPr="00241962" w:rsidRDefault="00AC6A51" w:rsidP="001A0A6D">
      <w:pPr>
        <w:pStyle w:val="ListParagraph"/>
        <w:jc w:val="both"/>
        <w:rPr>
          <w:rFonts w:ascii="Times New Roman" w:hAnsi="Times New Roman"/>
          <w:szCs w:val="24"/>
        </w:rPr>
      </w:pPr>
      <w:r w:rsidRPr="00241962">
        <w:rPr>
          <w:rFonts w:ascii="Times New Roman" w:hAnsi="Times New Roman"/>
          <w:szCs w:val="24"/>
        </w:rPr>
        <w:t xml:space="preserve">In his interview Goins was confronted about the inconstancy of his location when he claimed to have witnessed Stapf resisting LaFleur’s efforts.  </w:t>
      </w:r>
      <w:r w:rsidR="007D5FC7" w:rsidRPr="00241962">
        <w:rPr>
          <w:rFonts w:ascii="Times New Roman" w:hAnsi="Times New Roman"/>
          <w:szCs w:val="24"/>
        </w:rPr>
        <w:t xml:space="preserve">Goins </w:t>
      </w:r>
      <w:r w:rsidR="00B207C5" w:rsidRPr="00241962">
        <w:rPr>
          <w:rFonts w:ascii="Times New Roman" w:hAnsi="Times New Roman"/>
          <w:szCs w:val="24"/>
        </w:rPr>
        <w:t>stated</w:t>
      </w:r>
      <w:r w:rsidRPr="00241962">
        <w:rPr>
          <w:rFonts w:ascii="Times New Roman" w:hAnsi="Times New Roman"/>
          <w:szCs w:val="24"/>
        </w:rPr>
        <w:t xml:space="preserve"> that as he approached the business on North Woodland Blvd, he observed Officer LaFleur, “Step </w:t>
      </w:r>
      <w:r w:rsidRPr="00241962">
        <w:rPr>
          <w:rFonts w:ascii="Times New Roman" w:hAnsi="Times New Roman"/>
        </w:rPr>
        <w:t xml:space="preserve">out talking to the subject and grabs the subject” (Referring to </w:t>
      </w:r>
      <w:r w:rsidRPr="00241962">
        <w:rPr>
          <w:rFonts w:ascii="Times New Roman" w:hAnsi="Times New Roman"/>
          <w:szCs w:val="24"/>
        </w:rPr>
        <w:t xml:space="preserve">Mr. Stapf). Per Officer </w:t>
      </w:r>
      <w:r w:rsidR="00492515" w:rsidRPr="00241962">
        <w:rPr>
          <w:rFonts w:ascii="Times New Roman" w:hAnsi="Times New Roman"/>
          <w:szCs w:val="24"/>
        </w:rPr>
        <w:t>Goins</w:t>
      </w:r>
      <w:r w:rsidRPr="00241962">
        <w:rPr>
          <w:rFonts w:ascii="Times New Roman" w:hAnsi="Times New Roman"/>
          <w:szCs w:val="24"/>
        </w:rPr>
        <w:t>, he observed Officer LaFleur grabbing the subject by his arm and the subject resisted by pulling away and breaking Officer LaFleur’s grasp. Officer Goins stated that due to the subject’s action, he was forced to park his patrol vehicle on the North bound lane, facing Southbound in an attempt on providing immediate assistance to Officer LaFleur.</w:t>
      </w:r>
    </w:p>
    <w:p w:rsidR="007D5FC7" w:rsidRPr="00241962" w:rsidRDefault="007D5FC7" w:rsidP="001A0A6D">
      <w:pPr>
        <w:pStyle w:val="ListParagraph"/>
        <w:jc w:val="both"/>
        <w:rPr>
          <w:rFonts w:ascii="Times New Roman" w:hAnsi="Times New Roman"/>
          <w:szCs w:val="24"/>
        </w:rPr>
      </w:pPr>
    </w:p>
    <w:p w:rsidR="00FF6E9B" w:rsidRPr="00241962" w:rsidRDefault="00EC5EC9" w:rsidP="00B207C5">
      <w:pPr>
        <w:ind w:left="720"/>
        <w:jc w:val="both"/>
        <w:rPr>
          <w:rFonts w:ascii="Times New Roman" w:hAnsi="Times New Roman"/>
          <w:szCs w:val="24"/>
        </w:rPr>
      </w:pPr>
      <w:r>
        <w:rPr>
          <w:rFonts w:ascii="Times New Roman" w:hAnsi="Times New Roman"/>
          <w:szCs w:val="24"/>
        </w:rPr>
        <w:t>In reviewing LaFleur’s</w:t>
      </w:r>
      <w:r w:rsidR="007D5FC7" w:rsidRPr="00241962">
        <w:rPr>
          <w:rFonts w:ascii="Times New Roman" w:hAnsi="Times New Roman"/>
          <w:szCs w:val="24"/>
        </w:rPr>
        <w:t xml:space="preserve"> BWC footage, Goins patrol car is not even in the cameras range when LaFleur first went to handcuff Stapf.  When Sta</w:t>
      </w:r>
      <w:r w:rsidR="00457D3E">
        <w:rPr>
          <w:rFonts w:ascii="Times New Roman" w:hAnsi="Times New Roman"/>
          <w:szCs w:val="24"/>
        </w:rPr>
        <w:t>pf was handcuffed and in custody,</w:t>
      </w:r>
      <w:r w:rsidR="007D5FC7" w:rsidRPr="00241962">
        <w:rPr>
          <w:rFonts w:ascii="Times New Roman" w:hAnsi="Times New Roman"/>
          <w:szCs w:val="24"/>
        </w:rPr>
        <w:t xml:space="preserve"> Goins vehicle is still a significant distance away.  Other factors include the darkness, rain, distance, visual obstructions and officer/subject wearing dark clothing.</w:t>
      </w:r>
      <w:r w:rsidR="00B207C5" w:rsidRPr="00241962">
        <w:rPr>
          <w:rFonts w:ascii="Times New Roman" w:hAnsi="Times New Roman"/>
          <w:szCs w:val="24"/>
        </w:rPr>
        <w:t xml:space="preserve">  LaFleur also walked Stapf into a recessed alcove at the time he was handcuffed which would have further obstructed Goins view.</w:t>
      </w:r>
      <w:r w:rsidR="008558E3">
        <w:rPr>
          <w:rFonts w:ascii="Times New Roman" w:hAnsi="Times New Roman"/>
          <w:szCs w:val="24"/>
        </w:rPr>
        <w:t xml:space="preserve">  Refer to the details above concerning the recreation of the scene by Lieutenant Millan and Officer Vazquez.</w:t>
      </w:r>
      <w:r w:rsidR="00B207C5" w:rsidRPr="00241962">
        <w:rPr>
          <w:rFonts w:ascii="Times New Roman" w:hAnsi="Times New Roman"/>
          <w:szCs w:val="24"/>
        </w:rPr>
        <w:t xml:space="preserve">  </w:t>
      </w:r>
      <w:r w:rsidR="007D5FC7" w:rsidRPr="00241962">
        <w:rPr>
          <w:rFonts w:ascii="Times New Roman" w:hAnsi="Times New Roman"/>
          <w:szCs w:val="24"/>
        </w:rPr>
        <w:t>Based on the evidence</w:t>
      </w:r>
      <w:r w:rsidR="00457D3E">
        <w:rPr>
          <w:rFonts w:ascii="Times New Roman" w:hAnsi="Times New Roman"/>
          <w:szCs w:val="24"/>
        </w:rPr>
        <w:t>,</w:t>
      </w:r>
      <w:r w:rsidR="008558E3">
        <w:rPr>
          <w:rFonts w:ascii="Times New Roman" w:hAnsi="Times New Roman"/>
          <w:szCs w:val="24"/>
        </w:rPr>
        <w:t xml:space="preserve"> it is</w:t>
      </w:r>
      <w:r w:rsidR="007D5FC7" w:rsidRPr="00241962">
        <w:rPr>
          <w:rFonts w:ascii="Times New Roman" w:hAnsi="Times New Roman"/>
          <w:szCs w:val="24"/>
        </w:rPr>
        <w:t xml:space="preserve"> impossible that Goins witnessed the events documented in his report.  He continued to stand by this claim during his interview stating that he had good eyesight and was a former sniper for the Department of Corrections and he could shoot out 700 yards.  Goins stated that due to Stapf’s resisting, he had to park on the wrong side of the roadway behind LaFleur’s patrol car as there was a s</w:t>
      </w:r>
      <w:r w:rsidR="00827640" w:rsidRPr="00241962">
        <w:rPr>
          <w:rFonts w:ascii="Times New Roman" w:hAnsi="Times New Roman"/>
          <w:szCs w:val="24"/>
        </w:rPr>
        <w:t>ince of urgency to assist LaFleu</w:t>
      </w:r>
      <w:r w:rsidR="007D5FC7" w:rsidRPr="00241962">
        <w:rPr>
          <w:rFonts w:ascii="Times New Roman" w:hAnsi="Times New Roman"/>
          <w:szCs w:val="24"/>
        </w:rPr>
        <w:t xml:space="preserve">r.  </w:t>
      </w:r>
      <w:r w:rsidR="00FF6E9B" w:rsidRPr="00241962">
        <w:rPr>
          <w:rFonts w:ascii="Times New Roman" w:hAnsi="Times New Roman"/>
          <w:szCs w:val="24"/>
        </w:rPr>
        <w:t>It appeared that Goins parked in such a manner because LaFleur already had his vehicle positioned there.  The BWC footage did not show any urgency as Goins casually got out of his patr</w:t>
      </w:r>
      <w:r w:rsidR="00827640" w:rsidRPr="00241962">
        <w:rPr>
          <w:rFonts w:ascii="Times New Roman" w:hAnsi="Times New Roman"/>
          <w:szCs w:val="24"/>
        </w:rPr>
        <w:t>ol car and walked towards LaFleu</w:t>
      </w:r>
      <w:r w:rsidR="00FF6E9B" w:rsidRPr="00241962">
        <w:rPr>
          <w:rFonts w:ascii="Times New Roman" w:hAnsi="Times New Roman"/>
          <w:szCs w:val="24"/>
        </w:rPr>
        <w:t>r and Stapf.</w:t>
      </w:r>
    </w:p>
    <w:p w:rsidR="00FF6E9B" w:rsidRPr="00241962" w:rsidRDefault="00FF6E9B" w:rsidP="001A0A6D">
      <w:pPr>
        <w:pStyle w:val="ListParagraph"/>
        <w:jc w:val="both"/>
        <w:rPr>
          <w:rFonts w:ascii="Times New Roman" w:hAnsi="Times New Roman"/>
          <w:szCs w:val="24"/>
        </w:rPr>
      </w:pPr>
    </w:p>
    <w:p w:rsidR="00FF6E9B" w:rsidRPr="00241962" w:rsidRDefault="00FF6E9B" w:rsidP="00FF6E9B">
      <w:pPr>
        <w:ind w:left="720"/>
        <w:jc w:val="both"/>
        <w:rPr>
          <w:rFonts w:ascii="Times New Roman" w:hAnsi="Times New Roman"/>
        </w:rPr>
      </w:pPr>
      <w:r w:rsidRPr="00241962">
        <w:rPr>
          <w:rFonts w:ascii="Times New Roman" w:eastAsiaTheme="minorHAnsi" w:hAnsi="Times New Roman"/>
          <w:szCs w:val="22"/>
        </w:rPr>
        <w:t>When questioned in his interview Goins was asked why, if he assumed Stapf was under arrest, would he tell him that he is only being secured and no</w:t>
      </w:r>
      <w:r w:rsidR="00827640" w:rsidRPr="00241962">
        <w:rPr>
          <w:rFonts w:ascii="Times New Roman" w:eastAsiaTheme="minorHAnsi" w:hAnsi="Times New Roman"/>
          <w:szCs w:val="22"/>
        </w:rPr>
        <w:t xml:space="preserve">t under arrest.  Goins stated, </w:t>
      </w:r>
      <w:r w:rsidRPr="00241962">
        <w:rPr>
          <w:rFonts w:ascii="Times New Roman" w:eastAsiaTheme="minorHAnsi" w:hAnsi="Times New Roman"/>
          <w:szCs w:val="22"/>
        </w:rPr>
        <w:t>“</w:t>
      </w:r>
      <w:r w:rsidRPr="00241962">
        <w:rPr>
          <w:rFonts w:ascii="Times New Roman" w:hAnsi="Times New Roman"/>
        </w:rPr>
        <w:t>I am going to tell him he’s detained because he is questioning what is going on. I am going to tell him anything to calm him down. I am trying to calm the subject down. I don’t want him to be irate and say you are going to jail. He just grabbed a bartender at that time I was told he got into an altercation. I don’t know what he’s on and I don’t know his mental state or his ability. Just because he is handcuffed doesn’t mean he isn’t going to fight me. He can kick me, he can head butt me, and he can bite me. I am going to tell him anything to calm him down.”  Goins went on to say that a subject may also try to kick the windows out of the patrol car if th</w:t>
      </w:r>
      <w:r w:rsidR="00B207C5" w:rsidRPr="00241962">
        <w:rPr>
          <w:rFonts w:ascii="Times New Roman" w:hAnsi="Times New Roman"/>
        </w:rPr>
        <w:t>ey are irate.  The contradiction</w:t>
      </w:r>
      <w:r w:rsidRPr="00241962">
        <w:rPr>
          <w:rFonts w:ascii="Times New Roman" w:hAnsi="Times New Roman"/>
        </w:rPr>
        <w:t xml:space="preserve"> lies with the fact that as soon as Goins found the suspected cocaine, he had no issue with immediately telling Stapf that he was now under arrest.  Again Stapf was handcuffed and the officer was in control of the situation.  Stapf did not appear violent towards the officers and there were two officer on scene.  Based on the evidence there is no plausible reason not to inform Stapf if he was under arrest</w:t>
      </w:r>
      <w:r w:rsidR="00A95188" w:rsidRPr="00241962">
        <w:rPr>
          <w:rFonts w:ascii="Times New Roman" w:hAnsi="Times New Roman"/>
        </w:rPr>
        <w:t>.</w:t>
      </w:r>
      <w:r w:rsidR="00241962" w:rsidRPr="00241962">
        <w:rPr>
          <w:rFonts w:ascii="Times New Roman" w:hAnsi="Times New Roman"/>
        </w:rPr>
        <w:t xml:space="preserve">  In his interview</w:t>
      </w:r>
      <w:r w:rsidR="00457D3E">
        <w:rPr>
          <w:rFonts w:ascii="Times New Roman" w:hAnsi="Times New Roman"/>
        </w:rPr>
        <w:t>,</w:t>
      </w:r>
      <w:r w:rsidR="00241962" w:rsidRPr="00241962">
        <w:rPr>
          <w:rFonts w:ascii="Times New Roman" w:hAnsi="Times New Roman"/>
        </w:rPr>
        <w:t xml:space="preserve"> Goins mentioned being taught de-escalation techniques in the police academy.  It is not an industry standard in law enforcement training to tell a person they are only detained when they are actually under arrest.</w:t>
      </w:r>
    </w:p>
    <w:p w:rsidR="00A95188" w:rsidRPr="00241962" w:rsidRDefault="00A95188" w:rsidP="00FF6E9B">
      <w:pPr>
        <w:ind w:left="720"/>
        <w:jc w:val="both"/>
        <w:rPr>
          <w:rFonts w:ascii="Times New Roman" w:eastAsiaTheme="minorHAnsi" w:hAnsi="Times New Roman"/>
          <w:szCs w:val="22"/>
        </w:rPr>
      </w:pPr>
    </w:p>
    <w:p w:rsidR="00A95188" w:rsidRPr="00241962" w:rsidRDefault="00A95188" w:rsidP="00FF6E9B">
      <w:pPr>
        <w:ind w:left="720"/>
        <w:jc w:val="both"/>
        <w:rPr>
          <w:rFonts w:ascii="Times New Roman" w:eastAsiaTheme="minorHAnsi" w:hAnsi="Times New Roman"/>
          <w:szCs w:val="22"/>
        </w:rPr>
      </w:pPr>
      <w:r w:rsidRPr="00241962">
        <w:rPr>
          <w:rFonts w:ascii="Times New Roman" w:eastAsiaTheme="minorHAnsi" w:hAnsi="Times New Roman"/>
          <w:szCs w:val="22"/>
        </w:rPr>
        <w:t xml:space="preserve">Both officers denied having any discussion with each other after the arrest concerning the details or sequence of events.  They also denied getting any assistance form Lieutenant Mathis or anyone else about how to complete the reports and affidavit.  </w:t>
      </w:r>
    </w:p>
    <w:p w:rsidR="00A95188" w:rsidRPr="00241962" w:rsidRDefault="00A95188" w:rsidP="00FF6E9B">
      <w:pPr>
        <w:ind w:left="720"/>
        <w:jc w:val="both"/>
        <w:rPr>
          <w:rFonts w:ascii="Times New Roman" w:eastAsiaTheme="minorHAnsi" w:hAnsi="Times New Roman"/>
          <w:szCs w:val="22"/>
        </w:rPr>
      </w:pPr>
    </w:p>
    <w:p w:rsidR="00A95188" w:rsidRPr="00241962" w:rsidRDefault="00A95188" w:rsidP="00FF6E9B">
      <w:pPr>
        <w:ind w:left="720"/>
        <w:jc w:val="both"/>
        <w:rPr>
          <w:rFonts w:ascii="Times New Roman" w:eastAsiaTheme="minorHAnsi" w:hAnsi="Times New Roman"/>
          <w:szCs w:val="22"/>
        </w:rPr>
      </w:pPr>
      <w:r w:rsidRPr="00241962">
        <w:rPr>
          <w:rFonts w:ascii="Times New Roman" w:eastAsiaTheme="minorHAnsi" w:hAnsi="Times New Roman"/>
          <w:szCs w:val="22"/>
        </w:rPr>
        <w:t xml:space="preserve">Based on all of the facts as known and the preponderance of the evidence, the officers were untruthful and misleading while being questioned under oath during the internal affairs investigation. </w:t>
      </w:r>
    </w:p>
    <w:p w:rsidR="00FF6E9B" w:rsidRPr="00241962" w:rsidRDefault="00FF6E9B" w:rsidP="001A0A6D">
      <w:pPr>
        <w:pStyle w:val="ListParagraph"/>
        <w:jc w:val="both"/>
        <w:rPr>
          <w:rFonts w:ascii="Times New Roman" w:hAnsi="Times New Roman"/>
          <w:szCs w:val="24"/>
        </w:rPr>
      </w:pPr>
    </w:p>
    <w:p w:rsidR="007D5FC7" w:rsidRDefault="007D5FC7" w:rsidP="001A0A6D">
      <w:pPr>
        <w:pStyle w:val="ListParagraph"/>
        <w:jc w:val="both"/>
        <w:rPr>
          <w:rFonts w:ascii="Times New Roman" w:hAnsi="Times New Roman"/>
          <w:szCs w:val="24"/>
        </w:rPr>
      </w:pPr>
      <w:r w:rsidRPr="00241962">
        <w:rPr>
          <w:rFonts w:ascii="Times New Roman" w:hAnsi="Times New Roman"/>
          <w:szCs w:val="24"/>
        </w:rPr>
        <w:t xml:space="preserve">  </w:t>
      </w:r>
    </w:p>
    <w:p w:rsidR="00526FC1" w:rsidRDefault="00526FC1" w:rsidP="001A0A6D">
      <w:pPr>
        <w:pStyle w:val="ListParagraph"/>
        <w:jc w:val="both"/>
        <w:rPr>
          <w:rFonts w:ascii="Times New Roman" w:hAnsi="Times New Roman"/>
          <w:szCs w:val="24"/>
        </w:rPr>
      </w:pPr>
    </w:p>
    <w:p w:rsidR="00526FC1" w:rsidRDefault="00526FC1" w:rsidP="001A0A6D">
      <w:pPr>
        <w:pStyle w:val="ListParagraph"/>
        <w:jc w:val="both"/>
        <w:rPr>
          <w:rFonts w:ascii="Times New Roman" w:hAnsi="Times New Roman"/>
          <w:szCs w:val="24"/>
        </w:rPr>
      </w:pPr>
    </w:p>
    <w:p w:rsidR="00526FC1" w:rsidRDefault="00526FC1" w:rsidP="001A0A6D">
      <w:pPr>
        <w:pStyle w:val="ListParagraph"/>
        <w:jc w:val="both"/>
        <w:rPr>
          <w:rFonts w:ascii="Times New Roman" w:hAnsi="Times New Roman"/>
          <w:szCs w:val="24"/>
        </w:rPr>
      </w:pPr>
    </w:p>
    <w:p w:rsidR="00526FC1" w:rsidRPr="00241962" w:rsidRDefault="00526FC1" w:rsidP="001A0A6D">
      <w:pPr>
        <w:pStyle w:val="ListParagraph"/>
        <w:jc w:val="both"/>
        <w:rPr>
          <w:rFonts w:ascii="Times New Roman" w:hAnsi="Times New Roman"/>
          <w:szCs w:val="24"/>
        </w:rPr>
      </w:pPr>
    </w:p>
    <w:p w:rsidR="008C0D26" w:rsidRPr="00241962" w:rsidRDefault="00AC24BE" w:rsidP="00A95188">
      <w:pPr>
        <w:pStyle w:val="ListParagraph"/>
        <w:jc w:val="both"/>
        <w:rPr>
          <w:rFonts w:ascii="Times New Roman" w:eastAsiaTheme="minorHAnsi" w:hAnsi="Times New Roman"/>
          <w:szCs w:val="24"/>
        </w:rPr>
      </w:pPr>
      <w:r w:rsidRPr="00241962">
        <w:rPr>
          <w:rFonts w:ascii="Times New Roman" w:hAnsi="Times New Roman"/>
          <w:b/>
          <w:szCs w:val="24"/>
          <w:u w:val="single"/>
        </w:rPr>
        <w:t>Findin</w:t>
      </w:r>
      <w:bookmarkStart w:id="0" w:name="_GoBack"/>
      <w:bookmarkEnd w:id="0"/>
      <w:r w:rsidRPr="00241962">
        <w:rPr>
          <w:rFonts w:ascii="Times New Roman" w:hAnsi="Times New Roman"/>
          <w:b/>
          <w:szCs w:val="24"/>
          <w:u w:val="single"/>
        </w:rPr>
        <w:t>gs:</w:t>
      </w:r>
      <w:r w:rsidR="007D5FC7" w:rsidRPr="00241962">
        <w:rPr>
          <w:rFonts w:ascii="Times New Roman" w:hAnsi="Times New Roman"/>
          <w:szCs w:val="24"/>
        </w:rPr>
        <w:t xml:space="preserve">   </w:t>
      </w:r>
      <w:r w:rsidR="00A700E1" w:rsidRPr="00241962">
        <w:rPr>
          <w:rFonts w:ascii="Times New Roman" w:hAnsi="Times New Roman"/>
          <w:szCs w:val="24"/>
        </w:rPr>
        <w:t xml:space="preserve"> </w:t>
      </w:r>
      <w:r w:rsidR="001A0A6D" w:rsidRPr="00241962">
        <w:rPr>
          <w:rFonts w:ascii="Times New Roman" w:hAnsi="Times New Roman"/>
          <w:szCs w:val="24"/>
        </w:rPr>
        <w:t xml:space="preserve">  </w:t>
      </w:r>
    </w:p>
    <w:p w:rsidR="009B07AE" w:rsidRPr="00241962" w:rsidRDefault="009B07AE" w:rsidP="003E30CD">
      <w:pPr>
        <w:tabs>
          <w:tab w:val="left" w:pos="1800"/>
        </w:tabs>
        <w:ind w:left="716" w:hanging="720"/>
        <w:jc w:val="both"/>
        <w:rPr>
          <w:rFonts w:ascii="Times New Roman" w:hAnsi="Times New Roman"/>
          <w:strike/>
          <w:szCs w:val="24"/>
        </w:rPr>
      </w:pPr>
    </w:p>
    <w:p w:rsidR="009B07AE" w:rsidRPr="00241962" w:rsidRDefault="009B07AE" w:rsidP="009B07AE">
      <w:pPr>
        <w:ind w:left="720"/>
        <w:jc w:val="both"/>
        <w:rPr>
          <w:rFonts w:ascii="Times New Roman" w:hAnsi="Times New Roman"/>
          <w:szCs w:val="24"/>
        </w:rPr>
      </w:pPr>
      <w:r w:rsidRPr="00241962">
        <w:rPr>
          <w:rFonts w:ascii="Times New Roman" w:hAnsi="Times New Roman"/>
          <w:b/>
          <w:spacing w:val="-2"/>
          <w:szCs w:val="24"/>
          <w:u w:val="single"/>
        </w:rPr>
        <w:t xml:space="preserve">DPD Policy Section </w:t>
      </w:r>
      <w:r w:rsidRPr="00241962">
        <w:rPr>
          <w:rFonts w:ascii="Times New Roman" w:hAnsi="Times New Roman"/>
          <w:b/>
          <w:szCs w:val="24"/>
          <w:u w:val="single"/>
        </w:rPr>
        <w:t>1.2.1</w:t>
      </w:r>
      <w:r w:rsidRPr="00241962">
        <w:rPr>
          <w:rFonts w:ascii="Times New Roman" w:hAnsi="Times New Roman"/>
          <w:b/>
          <w:szCs w:val="24"/>
        </w:rPr>
        <w:t xml:space="preserve">- </w:t>
      </w:r>
      <w:r w:rsidRPr="00241962">
        <w:rPr>
          <w:rFonts w:ascii="Times New Roman" w:hAnsi="Times New Roman"/>
          <w:szCs w:val="24"/>
        </w:rPr>
        <w:t xml:space="preserve">Members and employees shall not engage in any conduct which constitutes neglect of duty, conduct unbecoming of a member or employee, or any act which is likely to adversely affect the discipline, good order, or reputation of the Department. </w:t>
      </w:r>
      <w:r w:rsidRPr="00241962">
        <w:rPr>
          <w:rFonts w:ascii="Times New Roman" w:hAnsi="Times New Roman"/>
          <w:b/>
          <w:szCs w:val="24"/>
        </w:rPr>
        <w:t>SUSTAINED</w:t>
      </w:r>
      <w:r w:rsidRPr="00241962">
        <w:rPr>
          <w:rFonts w:ascii="Times New Roman" w:hAnsi="Times New Roman"/>
          <w:szCs w:val="24"/>
        </w:rPr>
        <w:t xml:space="preserve"> </w:t>
      </w:r>
    </w:p>
    <w:p w:rsidR="009B07AE" w:rsidRPr="00241962" w:rsidRDefault="009B07AE" w:rsidP="009B07AE">
      <w:pPr>
        <w:jc w:val="both"/>
        <w:rPr>
          <w:rFonts w:ascii="Times New Roman" w:hAnsi="Times New Roman"/>
          <w:szCs w:val="24"/>
        </w:rPr>
      </w:pPr>
    </w:p>
    <w:p w:rsidR="009B07AE" w:rsidRPr="00241962" w:rsidRDefault="009B07AE" w:rsidP="009B07AE">
      <w:pPr>
        <w:jc w:val="both"/>
        <w:rPr>
          <w:rFonts w:ascii="Times New Roman" w:hAnsi="Times New Roman"/>
          <w:szCs w:val="24"/>
        </w:rPr>
      </w:pPr>
    </w:p>
    <w:p w:rsidR="009B07AE" w:rsidRPr="00241962" w:rsidRDefault="009B07AE" w:rsidP="009B07AE">
      <w:pPr>
        <w:ind w:left="720"/>
        <w:jc w:val="both"/>
        <w:rPr>
          <w:rFonts w:ascii="Times New Roman" w:hAnsi="Times New Roman"/>
          <w:szCs w:val="24"/>
        </w:rPr>
      </w:pPr>
      <w:r w:rsidRPr="00241962">
        <w:rPr>
          <w:rFonts w:ascii="Times New Roman" w:hAnsi="Times New Roman"/>
          <w:b/>
          <w:spacing w:val="-2"/>
          <w:szCs w:val="24"/>
          <w:u w:val="single"/>
        </w:rPr>
        <w:t xml:space="preserve">DPD Policy Section </w:t>
      </w:r>
      <w:r w:rsidRPr="00241962">
        <w:rPr>
          <w:rFonts w:ascii="Times New Roman" w:hAnsi="Times New Roman"/>
          <w:b/>
          <w:szCs w:val="24"/>
          <w:u w:val="single"/>
        </w:rPr>
        <w:t>1.8.15</w:t>
      </w:r>
      <w:r w:rsidRPr="00241962">
        <w:rPr>
          <w:rFonts w:ascii="Times New Roman" w:hAnsi="Times New Roman"/>
          <w:b/>
          <w:szCs w:val="24"/>
        </w:rPr>
        <w:t>-</w:t>
      </w:r>
      <w:r w:rsidRPr="00241962">
        <w:rPr>
          <w:rFonts w:ascii="Times New Roman" w:hAnsi="Times New Roman"/>
          <w:szCs w:val="24"/>
        </w:rPr>
        <w:tab/>
        <w:t xml:space="preserve">No member or employee shall knowingly falsify any official report or enter or cause to be entered any inaccurate, false, or improper information on any document, used and/or maintained by this department. </w:t>
      </w:r>
      <w:r w:rsidRPr="00241962">
        <w:rPr>
          <w:rFonts w:ascii="Times New Roman" w:hAnsi="Times New Roman"/>
          <w:b/>
          <w:szCs w:val="24"/>
        </w:rPr>
        <w:t>SUSTAINED</w:t>
      </w:r>
    </w:p>
    <w:p w:rsidR="009B07AE" w:rsidRPr="00241962" w:rsidRDefault="009B07AE" w:rsidP="009B07AE">
      <w:pPr>
        <w:ind w:left="720"/>
        <w:jc w:val="both"/>
        <w:rPr>
          <w:szCs w:val="24"/>
        </w:rPr>
      </w:pPr>
    </w:p>
    <w:p w:rsidR="009B07AE" w:rsidRPr="00241962" w:rsidRDefault="009B07AE" w:rsidP="009B07AE">
      <w:pPr>
        <w:tabs>
          <w:tab w:val="left" w:pos="-720"/>
          <w:tab w:val="left" w:pos="720"/>
          <w:tab w:val="left" w:pos="1440"/>
        </w:tabs>
        <w:spacing w:after="120"/>
        <w:ind w:left="720"/>
        <w:jc w:val="both"/>
        <w:rPr>
          <w:rFonts w:ascii="Times New Roman" w:hAnsi="Times New Roman"/>
          <w:spacing w:val="-2"/>
          <w:szCs w:val="24"/>
        </w:rPr>
      </w:pPr>
      <w:r w:rsidRPr="00241962">
        <w:rPr>
          <w:rFonts w:ascii="Times New Roman" w:hAnsi="Times New Roman"/>
          <w:b/>
          <w:spacing w:val="-2"/>
          <w:szCs w:val="24"/>
          <w:u w:val="single"/>
        </w:rPr>
        <w:t xml:space="preserve">DPD Policy Section 3.5.30 </w:t>
      </w:r>
      <w:r w:rsidRPr="00241962">
        <w:rPr>
          <w:rFonts w:ascii="Times New Roman" w:hAnsi="Times New Roman"/>
          <w:spacing w:val="-2"/>
          <w:szCs w:val="24"/>
        </w:rPr>
        <w:t xml:space="preserve">- A member is required to respond to all inquiries made during an interview. The member has the obligation to answer all questions truthfully.  </w:t>
      </w:r>
      <w:r w:rsidRPr="00241962">
        <w:rPr>
          <w:rFonts w:ascii="Times New Roman" w:hAnsi="Times New Roman"/>
          <w:b/>
          <w:szCs w:val="24"/>
        </w:rPr>
        <w:t>SUSTAINED</w:t>
      </w:r>
    </w:p>
    <w:p w:rsidR="009B07AE" w:rsidRPr="00241962" w:rsidRDefault="009B07AE" w:rsidP="009B07AE">
      <w:pPr>
        <w:spacing w:before="240" w:after="100" w:afterAutospacing="1"/>
        <w:ind w:left="720"/>
        <w:jc w:val="both"/>
        <w:rPr>
          <w:rFonts w:ascii="Times New Roman" w:hAnsi="Times New Roman"/>
          <w:bCs/>
          <w:iCs/>
          <w:szCs w:val="24"/>
          <w:u w:val="single"/>
        </w:rPr>
      </w:pPr>
      <w:r w:rsidRPr="00241962">
        <w:rPr>
          <w:rFonts w:ascii="Times New Roman" w:hAnsi="Times New Roman"/>
          <w:b/>
          <w:spacing w:val="-2"/>
          <w:szCs w:val="24"/>
          <w:u w:val="single"/>
        </w:rPr>
        <w:t>DeLand Police Department Special Order 18-12</w:t>
      </w:r>
      <w:r w:rsidRPr="00241962">
        <w:rPr>
          <w:rFonts w:ascii="Times New Roman" w:hAnsi="Times New Roman"/>
          <w:spacing w:val="-2"/>
          <w:szCs w:val="24"/>
          <w:u w:val="single"/>
        </w:rPr>
        <w:t xml:space="preserve"> #1 Standards of Conduct </w:t>
      </w:r>
      <w:r w:rsidRPr="00241962">
        <w:rPr>
          <w:rFonts w:ascii="Times New Roman" w:hAnsi="Times New Roman"/>
          <w:bCs/>
          <w:iCs/>
          <w:szCs w:val="24"/>
          <w:u w:val="single"/>
        </w:rPr>
        <w:t xml:space="preserve">Law Enforcement Code of Ethics, Paragraph 3: </w:t>
      </w:r>
    </w:p>
    <w:p w:rsidR="009B07AE" w:rsidRPr="00241962" w:rsidRDefault="009B07AE" w:rsidP="009B07AE">
      <w:pPr>
        <w:spacing w:before="240" w:after="100" w:afterAutospacing="1"/>
        <w:ind w:left="720"/>
        <w:jc w:val="both"/>
        <w:rPr>
          <w:rFonts w:ascii="Times New Roman" w:hAnsi="Times New Roman"/>
          <w:szCs w:val="24"/>
        </w:rPr>
      </w:pPr>
      <w:r w:rsidRPr="00241962">
        <w:rPr>
          <w:rFonts w:ascii="Times New Roman" w:hAnsi="Times New Roman"/>
          <w:szCs w:val="24"/>
        </w:rPr>
        <w:t xml:space="preserve">I vow to be fully truthful and honest in my dealings with others. I deplore lies and half-truths that mislead or do not fully inform those who must depend on my honesty. I will obey the very laws that members of my police department are sworn to uphold. I will seek affirmative ways to comply with the standards of my agency and the lawful directions of my superiors.  </w:t>
      </w:r>
      <w:r w:rsidRPr="00241962">
        <w:rPr>
          <w:rFonts w:ascii="Times New Roman" w:hAnsi="Times New Roman"/>
          <w:b/>
          <w:szCs w:val="24"/>
        </w:rPr>
        <w:t>SUSTAINED</w:t>
      </w:r>
    </w:p>
    <w:p w:rsidR="009B07AE" w:rsidRPr="00241962" w:rsidRDefault="009B07AE" w:rsidP="009B07AE">
      <w:pPr>
        <w:spacing w:before="240" w:after="100" w:afterAutospacing="1"/>
        <w:ind w:left="720"/>
        <w:jc w:val="both"/>
        <w:rPr>
          <w:rFonts w:ascii="Times New Roman" w:hAnsi="Times New Roman"/>
          <w:bCs/>
          <w:szCs w:val="24"/>
          <w:u w:val="single"/>
        </w:rPr>
      </w:pPr>
      <w:r w:rsidRPr="00241962">
        <w:rPr>
          <w:rFonts w:ascii="Times New Roman" w:hAnsi="Times New Roman"/>
          <w:b/>
          <w:spacing w:val="-2"/>
          <w:szCs w:val="24"/>
          <w:u w:val="single"/>
        </w:rPr>
        <w:t>DeLand Police Department Special Order 18-12 #</w:t>
      </w:r>
      <w:r w:rsidRPr="00241962">
        <w:rPr>
          <w:rFonts w:ascii="Times New Roman" w:hAnsi="Times New Roman"/>
          <w:bCs/>
          <w:szCs w:val="24"/>
          <w:u w:val="single"/>
        </w:rPr>
        <w:t xml:space="preserve">2. </w:t>
      </w:r>
      <w:r w:rsidRPr="00241962">
        <w:rPr>
          <w:rFonts w:ascii="Times New Roman" w:hAnsi="Times New Roman"/>
          <w:b/>
          <w:bCs/>
          <w:szCs w:val="24"/>
          <w:u w:val="single"/>
        </w:rPr>
        <w:t>Conduct Unbecoming an Officer</w:t>
      </w:r>
    </w:p>
    <w:p w:rsidR="009B07AE" w:rsidRPr="00241962" w:rsidRDefault="009B07AE" w:rsidP="009B07AE">
      <w:pPr>
        <w:spacing w:before="240" w:after="100" w:afterAutospacing="1"/>
        <w:ind w:left="720"/>
        <w:jc w:val="both"/>
        <w:rPr>
          <w:rFonts w:ascii="Times New Roman" w:hAnsi="Times New Roman"/>
          <w:bCs/>
          <w:iCs/>
          <w:szCs w:val="24"/>
        </w:rPr>
      </w:pPr>
      <w:r w:rsidRPr="00241962">
        <w:rPr>
          <w:rFonts w:ascii="Times New Roman" w:hAnsi="Times New Roman"/>
          <w:b/>
          <w:bCs/>
          <w:iCs/>
          <w:szCs w:val="24"/>
        </w:rPr>
        <w:t>C.</w:t>
      </w:r>
      <w:r w:rsidRPr="00241962">
        <w:rPr>
          <w:rFonts w:ascii="Times New Roman" w:hAnsi="Times New Roman"/>
          <w:bCs/>
          <w:iCs/>
          <w:szCs w:val="24"/>
        </w:rPr>
        <w:t xml:space="preserve">  Integrity</w:t>
      </w:r>
    </w:p>
    <w:p w:rsidR="009B07AE" w:rsidRPr="00241962" w:rsidRDefault="009B07AE" w:rsidP="009B07AE">
      <w:pPr>
        <w:spacing w:before="240" w:after="100" w:afterAutospacing="1"/>
        <w:ind w:left="720"/>
        <w:jc w:val="both"/>
        <w:rPr>
          <w:rFonts w:ascii="Times New Roman" w:hAnsi="Times New Roman"/>
          <w:bCs/>
          <w:szCs w:val="24"/>
        </w:rPr>
      </w:pPr>
      <w:r w:rsidRPr="00241962">
        <w:rPr>
          <w:rFonts w:ascii="Times New Roman" w:hAnsi="Times New Roman"/>
          <w:b/>
          <w:bCs/>
          <w:szCs w:val="24"/>
        </w:rPr>
        <w:t>1.</w:t>
      </w:r>
      <w:r w:rsidRPr="00241962">
        <w:rPr>
          <w:rFonts w:ascii="Times New Roman" w:hAnsi="Times New Roman"/>
          <w:bCs/>
          <w:szCs w:val="24"/>
        </w:rPr>
        <w:t xml:space="preserve">  The public demands that the integrity of its law enforcement officers be above reproach, and the dishonesty of a single officer may impair public confidence and cast suspicious upon the entire department.  Succumbing to even minor temptation can be the genesis of the malignancy, which may ultimately destroy an individual’s effectiveness and may contribute to the corruption of countless others.  An officer must scrupulously avoid any conduct, which might compromise the integrity of himself, his fellow officers, or the department.  </w:t>
      </w:r>
      <w:r w:rsidRPr="00241962">
        <w:rPr>
          <w:rFonts w:ascii="Times New Roman" w:hAnsi="Times New Roman"/>
          <w:b/>
          <w:szCs w:val="24"/>
        </w:rPr>
        <w:t>SUSTAINED</w:t>
      </w:r>
    </w:p>
    <w:p w:rsidR="009B07AE" w:rsidRPr="00241962" w:rsidRDefault="009B07AE" w:rsidP="003E30CD">
      <w:pPr>
        <w:tabs>
          <w:tab w:val="left" w:pos="1800"/>
        </w:tabs>
        <w:ind w:left="716" w:hanging="720"/>
        <w:jc w:val="both"/>
        <w:rPr>
          <w:rFonts w:ascii="Times New Roman" w:eastAsiaTheme="minorHAnsi" w:hAnsi="Times New Roman"/>
          <w:strike/>
          <w:szCs w:val="24"/>
        </w:rPr>
      </w:pPr>
    </w:p>
    <w:p w:rsidR="00917D10" w:rsidRPr="00241962" w:rsidRDefault="00917D10" w:rsidP="00917D10">
      <w:pPr>
        <w:tabs>
          <w:tab w:val="left" w:pos="1800"/>
        </w:tabs>
        <w:ind w:left="716" w:hanging="720"/>
        <w:jc w:val="both"/>
        <w:rPr>
          <w:rFonts w:ascii="Times New Roman" w:hAnsi="Times New Roman"/>
          <w:b/>
          <w:szCs w:val="24"/>
        </w:rPr>
      </w:pPr>
      <w:r w:rsidRPr="00241962">
        <w:rPr>
          <w:rFonts w:ascii="Times New Roman" w:hAnsi="Times New Roman"/>
          <w:b/>
          <w:szCs w:val="24"/>
        </w:rPr>
        <w:tab/>
      </w:r>
    </w:p>
    <w:p w:rsidR="00D209A3" w:rsidRPr="00241962" w:rsidRDefault="00D209A3" w:rsidP="00B207C5">
      <w:pPr>
        <w:tabs>
          <w:tab w:val="left" w:pos="1800"/>
        </w:tabs>
        <w:ind w:left="716" w:hanging="720"/>
        <w:jc w:val="both"/>
        <w:rPr>
          <w:rFonts w:cs="Arial"/>
        </w:rPr>
      </w:pPr>
      <w:r w:rsidRPr="00241962">
        <w:rPr>
          <w:rFonts w:ascii="Times New Roman" w:hAnsi="Times New Roman"/>
          <w:b/>
          <w:szCs w:val="24"/>
        </w:rPr>
        <w:tab/>
      </w:r>
    </w:p>
    <w:p w:rsidR="00D209A3" w:rsidRPr="00241962" w:rsidRDefault="00D209A3" w:rsidP="00917D10">
      <w:pPr>
        <w:tabs>
          <w:tab w:val="left" w:pos="1800"/>
        </w:tabs>
        <w:ind w:left="716" w:hanging="720"/>
        <w:jc w:val="both"/>
        <w:rPr>
          <w:rFonts w:ascii="Times New Roman" w:hAnsi="Times New Roman"/>
          <w:b/>
          <w:szCs w:val="24"/>
        </w:rPr>
      </w:pPr>
    </w:p>
    <w:p w:rsidR="005F3968" w:rsidRPr="00241962" w:rsidRDefault="00917D10" w:rsidP="00A95188">
      <w:pPr>
        <w:tabs>
          <w:tab w:val="left" w:pos="1800"/>
        </w:tabs>
        <w:ind w:left="716" w:hanging="720"/>
        <w:jc w:val="both"/>
        <w:rPr>
          <w:rFonts w:ascii="Times New Roman" w:hAnsi="Times New Roman"/>
          <w:szCs w:val="24"/>
        </w:rPr>
      </w:pPr>
      <w:r w:rsidRPr="00241962">
        <w:rPr>
          <w:rFonts w:ascii="Times New Roman" w:hAnsi="Times New Roman"/>
          <w:b/>
          <w:szCs w:val="24"/>
        </w:rPr>
        <w:tab/>
      </w:r>
      <w:r w:rsidRPr="00241962">
        <w:rPr>
          <w:rFonts w:ascii="Times New Roman" w:hAnsi="Times New Roman"/>
          <w:szCs w:val="24"/>
        </w:rPr>
        <w:t xml:space="preserve"> </w:t>
      </w:r>
      <w:r w:rsidR="00903B69" w:rsidRPr="00241962">
        <w:rPr>
          <w:rFonts w:ascii="Times New Roman" w:hAnsi="Times New Roman"/>
          <w:b/>
          <w:szCs w:val="24"/>
        </w:rPr>
        <w:t>Recommended Finding</w:t>
      </w:r>
      <w:r w:rsidR="003E17C5" w:rsidRPr="00241962">
        <w:rPr>
          <w:rFonts w:ascii="Times New Roman" w:hAnsi="Times New Roman"/>
          <w:b/>
          <w:szCs w:val="24"/>
        </w:rPr>
        <w:t xml:space="preserve"> for Review:</w:t>
      </w:r>
    </w:p>
    <w:p w:rsidR="009068F5" w:rsidRPr="00241962" w:rsidRDefault="009068F5" w:rsidP="00534764">
      <w:pPr>
        <w:rPr>
          <w:rFonts w:ascii="Times New Roman" w:hAnsi="Times New Roman"/>
        </w:rPr>
      </w:pPr>
    </w:p>
    <w:p w:rsidR="00534764" w:rsidRPr="00241962" w:rsidRDefault="00534764" w:rsidP="005F3968">
      <w:pPr>
        <w:ind w:left="720"/>
        <w:rPr>
          <w:rFonts w:ascii="Times New Roman" w:hAnsi="Times New Roman"/>
        </w:rPr>
      </w:pPr>
      <w:r w:rsidRPr="00241962">
        <w:rPr>
          <w:rFonts w:ascii="Times New Roman" w:hAnsi="Times New Roman"/>
        </w:rPr>
        <w:t>I, the undersigned, do hereby swear, under the penalty of perjury, that, to the best of my personal knowledge, information, and belief, I have not knowingly or willfully deprived, or allowed another to deprive, the subject of the investigation of any of the rights contained in ss.112.532 and 112.533, Florida Statutes.</w:t>
      </w:r>
    </w:p>
    <w:p w:rsidR="00534764" w:rsidRPr="00241962" w:rsidRDefault="00534764" w:rsidP="00534764">
      <w:pPr>
        <w:rPr>
          <w:rFonts w:ascii="Times New Roman" w:hAnsi="Times New Roman"/>
        </w:rPr>
      </w:pPr>
    </w:p>
    <w:p w:rsidR="00534764" w:rsidRPr="00241962" w:rsidRDefault="00534764" w:rsidP="005F3968">
      <w:pPr>
        <w:ind w:firstLine="720"/>
        <w:rPr>
          <w:rFonts w:ascii="Times New Roman" w:hAnsi="Times New Roman"/>
        </w:rPr>
      </w:pPr>
      <w:r w:rsidRPr="00241962">
        <w:rPr>
          <w:rFonts w:ascii="Times New Roman" w:hAnsi="Times New Roman"/>
        </w:rPr>
        <w:t>_____________________________________</w:t>
      </w:r>
    </w:p>
    <w:p w:rsidR="009068F5" w:rsidRPr="00241962" w:rsidRDefault="00534764" w:rsidP="009068F5">
      <w:pPr>
        <w:rPr>
          <w:rFonts w:ascii="Times New Roman" w:hAnsi="Times New Roman"/>
          <w:b/>
          <w:szCs w:val="24"/>
        </w:rPr>
      </w:pPr>
      <w:r w:rsidRPr="00241962">
        <w:rPr>
          <w:rFonts w:ascii="Times New Roman" w:hAnsi="Times New Roman"/>
        </w:rPr>
        <w:t>      </w:t>
      </w:r>
      <w:r w:rsidR="005F3968" w:rsidRPr="00241962">
        <w:rPr>
          <w:rFonts w:ascii="Times New Roman" w:hAnsi="Times New Roman"/>
        </w:rPr>
        <w:tab/>
      </w:r>
      <w:r w:rsidR="00AB05F3" w:rsidRPr="00241962">
        <w:rPr>
          <w:rFonts w:ascii="Times New Roman" w:hAnsi="Times New Roman"/>
        </w:rPr>
        <w:t xml:space="preserve"> Lieutenant </w:t>
      </w:r>
      <w:r w:rsidR="00E16377" w:rsidRPr="00241962">
        <w:rPr>
          <w:rFonts w:ascii="Times New Roman" w:hAnsi="Times New Roman"/>
        </w:rPr>
        <w:t>Juan Millan, Professional Standards</w:t>
      </w:r>
    </w:p>
    <w:sectPr w:rsidR="009068F5" w:rsidRPr="00241962" w:rsidSect="000F3BE8">
      <w:footerReference w:type="default" r:id="rId9"/>
      <w:pgSz w:w="12240" w:h="15840"/>
      <w:pgMar w:top="360" w:right="810" w:bottom="1440" w:left="63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8F" w:rsidRDefault="009D2A8F">
      <w:r>
        <w:separator/>
      </w:r>
    </w:p>
  </w:endnote>
  <w:endnote w:type="continuationSeparator" w:id="0">
    <w:p w:rsidR="009D2A8F" w:rsidRDefault="009D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Imprint MT Shadow">
    <w:panose1 w:val="0402060506030303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372426"/>
      <w:docPartObj>
        <w:docPartGallery w:val="Page Numbers (Bottom of Page)"/>
        <w:docPartUnique/>
      </w:docPartObj>
    </w:sdtPr>
    <w:sdtEndPr>
      <w:rPr>
        <w:noProof/>
      </w:rPr>
    </w:sdtEndPr>
    <w:sdtContent>
      <w:p w:rsidR="007B25AF" w:rsidRDefault="007B25AF">
        <w:pPr>
          <w:pStyle w:val="Footer"/>
          <w:jc w:val="center"/>
        </w:pPr>
        <w:r>
          <w:fldChar w:fldCharType="begin"/>
        </w:r>
        <w:r>
          <w:instrText xml:space="preserve"> PAGE   \* MERGEFORMAT </w:instrText>
        </w:r>
        <w:r>
          <w:fldChar w:fldCharType="separate"/>
        </w:r>
        <w:r w:rsidR="00526FC1">
          <w:rPr>
            <w:noProof/>
          </w:rPr>
          <w:t>1</w:t>
        </w:r>
        <w:r>
          <w:rPr>
            <w:noProof/>
          </w:rPr>
          <w:fldChar w:fldCharType="end"/>
        </w:r>
      </w:p>
    </w:sdtContent>
  </w:sdt>
  <w:p w:rsidR="007B25AF" w:rsidRDefault="007B25AF">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8F" w:rsidRDefault="009D2A8F">
      <w:r>
        <w:separator/>
      </w:r>
    </w:p>
  </w:footnote>
  <w:footnote w:type="continuationSeparator" w:id="0">
    <w:p w:rsidR="009D2A8F" w:rsidRDefault="009D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335"/>
    <w:multiLevelType w:val="multilevel"/>
    <w:tmpl w:val="C5BE8EF8"/>
    <w:lvl w:ilvl="0">
      <w:start w:val="1"/>
      <w:numFmt w:val="decimal"/>
      <w:lvlText w:val="1.2.%1"/>
      <w:lvlJc w:val="left"/>
      <w:pPr>
        <w:tabs>
          <w:tab w:val="num" w:pos="900"/>
        </w:tabs>
        <w:ind w:left="180" w:firstLine="0"/>
      </w:pPr>
      <w:rPr>
        <w:b/>
        <w:i w:val="0"/>
        <w:sz w:val="24"/>
        <w:szCs w:val="24"/>
        <w:u w:val="single" w:color="000000"/>
      </w:rPr>
    </w:lvl>
    <w:lvl w:ilvl="1">
      <w:start w:val="1"/>
      <w:numFmt w:val="decimal"/>
      <w:lvlText w:val="%1.%2."/>
      <w:lvlJc w:val="left"/>
      <w:pPr>
        <w:tabs>
          <w:tab w:val="num" w:pos="972"/>
        </w:tabs>
        <w:ind w:left="972" w:hanging="432"/>
      </w:pPr>
    </w:lvl>
    <w:lvl w:ilvl="2">
      <w:start w:val="26"/>
      <w:numFmt w:val="decimal"/>
      <w:lvlText w:val="4.16.%3"/>
      <w:lvlJc w:val="left"/>
      <w:pPr>
        <w:tabs>
          <w:tab w:val="num" w:pos="1404"/>
        </w:tabs>
        <w:ind w:left="140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06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140"/>
        </w:tabs>
        <w:ind w:left="3924" w:hanging="1224"/>
      </w:pPr>
    </w:lvl>
    <w:lvl w:ilvl="8">
      <w:start w:val="1"/>
      <w:numFmt w:val="decimal"/>
      <w:lvlText w:val="%1.%2.%3.%4.%5.%6.%7.%8.%9."/>
      <w:lvlJc w:val="left"/>
      <w:pPr>
        <w:tabs>
          <w:tab w:val="num" w:pos="4860"/>
        </w:tabs>
        <w:ind w:left="4500" w:hanging="1440"/>
      </w:pPr>
    </w:lvl>
  </w:abstractNum>
  <w:abstractNum w:abstractNumId="1" w15:restartNumberingAfterBreak="0">
    <w:nsid w:val="184D6821"/>
    <w:multiLevelType w:val="hybridMultilevel"/>
    <w:tmpl w:val="5F863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5B6725"/>
    <w:multiLevelType w:val="hybridMultilevel"/>
    <w:tmpl w:val="7376F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9716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231054F7"/>
    <w:multiLevelType w:val="singleLevel"/>
    <w:tmpl w:val="0409000F"/>
    <w:lvl w:ilvl="0">
      <w:start w:val="1"/>
      <w:numFmt w:val="decimal"/>
      <w:lvlText w:val="%1."/>
      <w:lvlJc w:val="left"/>
      <w:pPr>
        <w:ind w:left="720" w:hanging="360"/>
      </w:pPr>
      <w:rPr>
        <w:rFonts w:hint="default"/>
      </w:rPr>
    </w:lvl>
  </w:abstractNum>
  <w:abstractNum w:abstractNumId="5" w15:restartNumberingAfterBreak="0">
    <w:nsid w:val="258648E0"/>
    <w:multiLevelType w:val="hybridMultilevel"/>
    <w:tmpl w:val="F3547D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5A14A60"/>
    <w:multiLevelType w:val="singleLevel"/>
    <w:tmpl w:val="0409000F"/>
    <w:lvl w:ilvl="0">
      <w:start w:val="1"/>
      <w:numFmt w:val="decimal"/>
      <w:lvlText w:val="%1."/>
      <w:lvlJc w:val="left"/>
      <w:pPr>
        <w:ind w:left="720" w:hanging="360"/>
      </w:pPr>
      <w:rPr>
        <w:rFonts w:hint="default"/>
      </w:rPr>
    </w:lvl>
  </w:abstractNum>
  <w:abstractNum w:abstractNumId="7" w15:restartNumberingAfterBreak="0">
    <w:nsid w:val="2B767825"/>
    <w:multiLevelType w:val="hybridMultilevel"/>
    <w:tmpl w:val="E12AB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B7A1012"/>
    <w:multiLevelType w:val="singleLevel"/>
    <w:tmpl w:val="7108AC88"/>
    <w:lvl w:ilvl="0">
      <w:start w:val="1"/>
      <w:numFmt w:val="lowerLetter"/>
      <w:lvlText w:val="%1)"/>
      <w:lvlJc w:val="left"/>
      <w:pPr>
        <w:tabs>
          <w:tab w:val="num" w:pos="763"/>
        </w:tabs>
        <w:ind w:left="763" w:hanging="360"/>
      </w:pPr>
      <w:rPr>
        <w:rFonts w:hint="default"/>
      </w:rPr>
    </w:lvl>
  </w:abstractNum>
  <w:abstractNum w:abstractNumId="9" w15:restartNumberingAfterBreak="0">
    <w:nsid w:val="3AD246B4"/>
    <w:multiLevelType w:val="hybridMultilevel"/>
    <w:tmpl w:val="A9F23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B51766"/>
    <w:multiLevelType w:val="hybridMultilevel"/>
    <w:tmpl w:val="6AB2C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F31752"/>
    <w:multiLevelType w:val="singleLevel"/>
    <w:tmpl w:val="8FF07184"/>
    <w:lvl w:ilvl="0">
      <w:start w:val="1"/>
      <w:numFmt w:val="decimal"/>
      <w:lvlText w:val="%1."/>
      <w:lvlJc w:val="left"/>
      <w:pPr>
        <w:tabs>
          <w:tab w:val="num" w:pos="405"/>
        </w:tabs>
        <w:ind w:left="405" w:hanging="405"/>
      </w:pPr>
      <w:rPr>
        <w:rFonts w:hint="default"/>
      </w:rPr>
    </w:lvl>
  </w:abstractNum>
  <w:abstractNum w:abstractNumId="12" w15:restartNumberingAfterBreak="0">
    <w:nsid w:val="44CE4E0C"/>
    <w:multiLevelType w:val="singleLevel"/>
    <w:tmpl w:val="B21A1240"/>
    <w:lvl w:ilvl="0">
      <w:start w:val="1"/>
      <w:numFmt w:val="decimal"/>
      <w:lvlText w:val="%1."/>
      <w:lvlJc w:val="left"/>
      <w:pPr>
        <w:tabs>
          <w:tab w:val="num" w:pos="720"/>
        </w:tabs>
        <w:ind w:left="720" w:hanging="360"/>
      </w:pPr>
      <w:rPr>
        <w:rFonts w:hint="default"/>
      </w:rPr>
    </w:lvl>
  </w:abstractNum>
  <w:abstractNum w:abstractNumId="13" w15:restartNumberingAfterBreak="0">
    <w:nsid w:val="4A8D35F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66A59B7"/>
    <w:multiLevelType w:val="hybridMultilevel"/>
    <w:tmpl w:val="EF369290"/>
    <w:lvl w:ilvl="0" w:tplc="D66461A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380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C90EEB"/>
    <w:multiLevelType w:val="multilevel"/>
    <w:tmpl w:val="76541184"/>
    <w:lvl w:ilvl="0">
      <w:start w:val="1"/>
      <w:numFmt w:val="decimal"/>
      <w:lvlText w:val="5.12.%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2"/>
      <w:numFmt w:val="decimal"/>
      <w:lvlRestart w:val="0"/>
      <w:suff w:val="space"/>
      <w:lvlText w:val="5.2.%3"/>
      <w:lvlJc w:val="left"/>
      <w:pPr>
        <w:ind w:left="0" w:firstLine="0"/>
      </w:pPr>
      <w:rPr>
        <w:rFonts w:hint="default"/>
        <w:b/>
        <w:u w:val="singl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F5D3366"/>
    <w:multiLevelType w:val="hybridMultilevel"/>
    <w:tmpl w:val="F5928D9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61CD4142"/>
    <w:multiLevelType w:val="hybridMultilevel"/>
    <w:tmpl w:val="6E123E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65FC4BFE"/>
    <w:multiLevelType w:val="hybridMultilevel"/>
    <w:tmpl w:val="841C8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706451"/>
    <w:multiLevelType w:val="hybridMultilevel"/>
    <w:tmpl w:val="65AC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D0BC4"/>
    <w:multiLevelType w:val="hybridMultilevel"/>
    <w:tmpl w:val="FC700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037E12"/>
    <w:multiLevelType w:val="hybridMultilevel"/>
    <w:tmpl w:val="8F5C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625C5"/>
    <w:multiLevelType w:val="hybridMultilevel"/>
    <w:tmpl w:val="636CB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2B176B"/>
    <w:multiLevelType w:val="hybridMultilevel"/>
    <w:tmpl w:val="16EEF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574F6"/>
    <w:multiLevelType w:val="multilevel"/>
    <w:tmpl w:val="C888B55E"/>
    <w:lvl w:ilvl="0">
      <w:start w:val="1"/>
      <w:numFmt w:val="bullet"/>
      <w:lvlText w:val=""/>
      <w:lvlJc w:val="left"/>
      <w:pPr>
        <w:tabs>
          <w:tab w:val="num" w:pos="720"/>
        </w:tabs>
        <w:ind w:left="720" w:hanging="360"/>
      </w:pPr>
      <w:rPr>
        <w:rFonts w:ascii="Symbol" w:hAnsi="Symbol" w:hint="default"/>
        <w:b w:val="0"/>
        <w:i w:val="0"/>
        <w:color w:val="auto"/>
        <w:sz w:val="20"/>
        <w:szCs w:val="20"/>
      </w:rPr>
    </w:lvl>
    <w:lvl w:ilvl="1">
      <w:start w:val="1"/>
      <w:numFmt w:val="decimal"/>
      <w:lvlText w:val="%1.%2."/>
      <w:lvlJc w:val="left"/>
      <w:pPr>
        <w:tabs>
          <w:tab w:val="num" w:pos="1152"/>
        </w:tabs>
        <w:ind w:left="1152" w:hanging="432"/>
      </w:pPr>
    </w:lvl>
    <w:lvl w:ilvl="2">
      <w:start w:val="26"/>
      <w:numFmt w:val="decimal"/>
      <w:lvlText w:val="4.16.%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6" w15:restartNumberingAfterBreak="0">
    <w:nsid w:val="76B67CD6"/>
    <w:multiLevelType w:val="hybridMultilevel"/>
    <w:tmpl w:val="0356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014EB"/>
    <w:multiLevelType w:val="hybridMultilevel"/>
    <w:tmpl w:val="A89E5C4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15:restartNumberingAfterBreak="0">
    <w:nsid w:val="783A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9943D1"/>
    <w:multiLevelType w:val="hybridMultilevel"/>
    <w:tmpl w:val="1324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3"/>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num>
  <w:num w:numId="7">
    <w:abstractNumId w:val="28"/>
  </w:num>
  <w:num w:numId="8">
    <w:abstractNumId w:val="29"/>
  </w:num>
  <w:num w:numId="9">
    <w:abstractNumId w:val="0"/>
    <w:lvlOverride w:ilvl="0">
      <w:startOverride w:val="1"/>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5"/>
    <w:lvlOverride w:ilvl="0"/>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7"/>
  </w:num>
  <w:num w:numId="14">
    <w:abstractNumId w:val="15"/>
  </w:num>
  <w:num w:numId="15">
    <w:abstractNumId w:val="22"/>
  </w:num>
  <w:num w:numId="16">
    <w:abstractNumId w:val="5"/>
  </w:num>
  <w:num w:numId="17">
    <w:abstractNumId w:val="21"/>
  </w:num>
  <w:num w:numId="18">
    <w:abstractNumId w:val="18"/>
  </w:num>
  <w:num w:numId="19">
    <w:abstractNumId w:val="10"/>
  </w:num>
  <w:num w:numId="20">
    <w:abstractNumId w:val="4"/>
  </w:num>
  <w:num w:numId="21">
    <w:abstractNumId w:val="11"/>
  </w:num>
  <w:num w:numId="22">
    <w:abstractNumId w:val="8"/>
  </w:num>
  <w:num w:numId="23">
    <w:abstractNumId w:val="12"/>
  </w:num>
  <w:num w:numId="24">
    <w:abstractNumId w:val="16"/>
  </w:num>
  <w:num w:numId="25">
    <w:abstractNumId w:val="2"/>
  </w:num>
  <w:num w:numId="26">
    <w:abstractNumId w:val="9"/>
  </w:num>
  <w:num w:numId="27">
    <w:abstractNumId w:val="1"/>
  </w:num>
  <w:num w:numId="28">
    <w:abstractNumId w:val="19"/>
  </w:num>
  <w:num w:numId="29">
    <w:abstractNumId w:val="26"/>
  </w:num>
  <w:num w:numId="30">
    <w:abstractNumId w:val="2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03"/>
    <w:rsid w:val="00001036"/>
    <w:rsid w:val="00006CFE"/>
    <w:rsid w:val="000101FC"/>
    <w:rsid w:val="00010377"/>
    <w:rsid w:val="000107BC"/>
    <w:rsid w:val="00010F92"/>
    <w:rsid w:val="00011AC4"/>
    <w:rsid w:val="0001228D"/>
    <w:rsid w:val="00013A8F"/>
    <w:rsid w:val="000144F6"/>
    <w:rsid w:val="00015F9E"/>
    <w:rsid w:val="000169CD"/>
    <w:rsid w:val="000204FC"/>
    <w:rsid w:val="0002071C"/>
    <w:rsid w:val="000228A9"/>
    <w:rsid w:val="0002552B"/>
    <w:rsid w:val="00025CAE"/>
    <w:rsid w:val="00030674"/>
    <w:rsid w:val="00031785"/>
    <w:rsid w:val="00034BAC"/>
    <w:rsid w:val="0003630B"/>
    <w:rsid w:val="000365D8"/>
    <w:rsid w:val="000406CF"/>
    <w:rsid w:val="0004082B"/>
    <w:rsid w:val="00041EF7"/>
    <w:rsid w:val="00042083"/>
    <w:rsid w:val="00042309"/>
    <w:rsid w:val="00042908"/>
    <w:rsid w:val="000438F5"/>
    <w:rsid w:val="00043A8E"/>
    <w:rsid w:val="00045618"/>
    <w:rsid w:val="000463DF"/>
    <w:rsid w:val="0004738E"/>
    <w:rsid w:val="000517F8"/>
    <w:rsid w:val="00054F0A"/>
    <w:rsid w:val="00056F4D"/>
    <w:rsid w:val="000575C1"/>
    <w:rsid w:val="0006086F"/>
    <w:rsid w:val="00061560"/>
    <w:rsid w:val="000618C0"/>
    <w:rsid w:val="0006368B"/>
    <w:rsid w:val="0006525C"/>
    <w:rsid w:val="00072384"/>
    <w:rsid w:val="00073B81"/>
    <w:rsid w:val="00075A53"/>
    <w:rsid w:val="00076524"/>
    <w:rsid w:val="00076897"/>
    <w:rsid w:val="000774BF"/>
    <w:rsid w:val="000777AB"/>
    <w:rsid w:val="00080D05"/>
    <w:rsid w:val="000838EB"/>
    <w:rsid w:val="00083EB4"/>
    <w:rsid w:val="00087234"/>
    <w:rsid w:val="000905C5"/>
    <w:rsid w:val="00091579"/>
    <w:rsid w:val="00093309"/>
    <w:rsid w:val="0009369A"/>
    <w:rsid w:val="00093F1C"/>
    <w:rsid w:val="00094603"/>
    <w:rsid w:val="00094A37"/>
    <w:rsid w:val="000953B5"/>
    <w:rsid w:val="000965D6"/>
    <w:rsid w:val="000A6A09"/>
    <w:rsid w:val="000A7810"/>
    <w:rsid w:val="000B1989"/>
    <w:rsid w:val="000B4381"/>
    <w:rsid w:val="000B5FF4"/>
    <w:rsid w:val="000C4A8C"/>
    <w:rsid w:val="000C7821"/>
    <w:rsid w:val="000C7A30"/>
    <w:rsid w:val="000D1EBB"/>
    <w:rsid w:val="000D3602"/>
    <w:rsid w:val="000D5721"/>
    <w:rsid w:val="000D5A61"/>
    <w:rsid w:val="000D6C6C"/>
    <w:rsid w:val="000E178A"/>
    <w:rsid w:val="000F1D08"/>
    <w:rsid w:val="000F37EE"/>
    <w:rsid w:val="000F3BE8"/>
    <w:rsid w:val="000F4396"/>
    <w:rsid w:val="00101CE9"/>
    <w:rsid w:val="0010200F"/>
    <w:rsid w:val="001026C6"/>
    <w:rsid w:val="00103590"/>
    <w:rsid w:val="00103754"/>
    <w:rsid w:val="00103BCA"/>
    <w:rsid w:val="00105C9A"/>
    <w:rsid w:val="00107506"/>
    <w:rsid w:val="00110840"/>
    <w:rsid w:val="00113154"/>
    <w:rsid w:val="0011326A"/>
    <w:rsid w:val="0011782C"/>
    <w:rsid w:val="001202B2"/>
    <w:rsid w:val="00121178"/>
    <w:rsid w:val="0012154A"/>
    <w:rsid w:val="00123B69"/>
    <w:rsid w:val="0012530C"/>
    <w:rsid w:val="00126825"/>
    <w:rsid w:val="001301C0"/>
    <w:rsid w:val="00130B26"/>
    <w:rsid w:val="00131B16"/>
    <w:rsid w:val="00135946"/>
    <w:rsid w:val="00135987"/>
    <w:rsid w:val="00135D08"/>
    <w:rsid w:val="00140D66"/>
    <w:rsid w:val="00144D89"/>
    <w:rsid w:val="00145DCF"/>
    <w:rsid w:val="001469DC"/>
    <w:rsid w:val="00146AFF"/>
    <w:rsid w:val="001470E9"/>
    <w:rsid w:val="0014713B"/>
    <w:rsid w:val="00151CD7"/>
    <w:rsid w:val="001533C1"/>
    <w:rsid w:val="00153964"/>
    <w:rsid w:val="00153E87"/>
    <w:rsid w:val="00153F28"/>
    <w:rsid w:val="00154FCC"/>
    <w:rsid w:val="001554F6"/>
    <w:rsid w:val="001565EB"/>
    <w:rsid w:val="001576EB"/>
    <w:rsid w:val="00157A3B"/>
    <w:rsid w:val="0016365F"/>
    <w:rsid w:val="0016466E"/>
    <w:rsid w:val="00164E3F"/>
    <w:rsid w:val="00165971"/>
    <w:rsid w:val="00170312"/>
    <w:rsid w:val="00174EF7"/>
    <w:rsid w:val="00176EE7"/>
    <w:rsid w:val="00181A17"/>
    <w:rsid w:val="00181B3B"/>
    <w:rsid w:val="00181E33"/>
    <w:rsid w:val="001834C9"/>
    <w:rsid w:val="00184A65"/>
    <w:rsid w:val="00187155"/>
    <w:rsid w:val="00192C8A"/>
    <w:rsid w:val="00194768"/>
    <w:rsid w:val="001947A1"/>
    <w:rsid w:val="0019577D"/>
    <w:rsid w:val="001972C9"/>
    <w:rsid w:val="001A0239"/>
    <w:rsid w:val="001A0898"/>
    <w:rsid w:val="001A0973"/>
    <w:rsid w:val="001A0A6D"/>
    <w:rsid w:val="001A2685"/>
    <w:rsid w:val="001A2972"/>
    <w:rsid w:val="001A367E"/>
    <w:rsid w:val="001A4514"/>
    <w:rsid w:val="001A59C9"/>
    <w:rsid w:val="001A5D1E"/>
    <w:rsid w:val="001A635E"/>
    <w:rsid w:val="001B0CFC"/>
    <w:rsid w:val="001B1F58"/>
    <w:rsid w:val="001B45FE"/>
    <w:rsid w:val="001B5BEE"/>
    <w:rsid w:val="001B7026"/>
    <w:rsid w:val="001B76D3"/>
    <w:rsid w:val="001B78D5"/>
    <w:rsid w:val="001C1102"/>
    <w:rsid w:val="001C1E35"/>
    <w:rsid w:val="001C4389"/>
    <w:rsid w:val="001C5210"/>
    <w:rsid w:val="001C6668"/>
    <w:rsid w:val="001C6BFE"/>
    <w:rsid w:val="001D0D91"/>
    <w:rsid w:val="001D217E"/>
    <w:rsid w:val="001D22F7"/>
    <w:rsid w:val="001D2720"/>
    <w:rsid w:val="001D2D2B"/>
    <w:rsid w:val="001D32F9"/>
    <w:rsid w:val="001D3C96"/>
    <w:rsid w:val="001D3E8B"/>
    <w:rsid w:val="001D4038"/>
    <w:rsid w:val="001D4FAD"/>
    <w:rsid w:val="001D5F20"/>
    <w:rsid w:val="001D6A62"/>
    <w:rsid w:val="001D6C7E"/>
    <w:rsid w:val="001D6F95"/>
    <w:rsid w:val="001E054A"/>
    <w:rsid w:val="001E23EB"/>
    <w:rsid w:val="001E4533"/>
    <w:rsid w:val="001E6D13"/>
    <w:rsid w:val="001E7CC2"/>
    <w:rsid w:val="001F0CE5"/>
    <w:rsid w:val="001F161C"/>
    <w:rsid w:val="001F5BD4"/>
    <w:rsid w:val="00200785"/>
    <w:rsid w:val="00201701"/>
    <w:rsid w:val="00202029"/>
    <w:rsid w:val="0020332E"/>
    <w:rsid w:val="00203A42"/>
    <w:rsid w:val="00207AEB"/>
    <w:rsid w:val="00207E55"/>
    <w:rsid w:val="00212CF8"/>
    <w:rsid w:val="00213FC5"/>
    <w:rsid w:val="00214DF5"/>
    <w:rsid w:val="002208DA"/>
    <w:rsid w:val="00220FE2"/>
    <w:rsid w:val="00223E05"/>
    <w:rsid w:val="00225915"/>
    <w:rsid w:val="00225D35"/>
    <w:rsid w:val="00227897"/>
    <w:rsid w:val="00227B55"/>
    <w:rsid w:val="0023051F"/>
    <w:rsid w:val="00231566"/>
    <w:rsid w:val="00232624"/>
    <w:rsid w:val="002336C7"/>
    <w:rsid w:val="002351F9"/>
    <w:rsid w:val="002353C0"/>
    <w:rsid w:val="00235A01"/>
    <w:rsid w:val="00235EFC"/>
    <w:rsid w:val="00236290"/>
    <w:rsid w:val="00240C65"/>
    <w:rsid w:val="00241962"/>
    <w:rsid w:val="00241975"/>
    <w:rsid w:val="0024301C"/>
    <w:rsid w:val="002454E9"/>
    <w:rsid w:val="00245657"/>
    <w:rsid w:val="00245729"/>
    <w:rsid w:val="00246995"/>
    <w:rsid w:val="00251BB8"/>
    <w:rsid w:val="0025318C"/>
    <w:rsid w:val="00254722"/>
    <w:rsid w:val="00256C8C"/>
    <w:rsid w:val="00257A6B"/>
    <w:rsid w:val="00260648"/>
    <w:rsid w:val="00263478"/>
    <w:rsid w:val="0026416E"/>
    <w:rsid w:val="00264517"/>
    <w:rsid w:val="002645B0"/>
    <w:rsid w:val="00266BC5"/>
    <w:rsid w:val="0027023F"/>
    <w:rsid w:val="00270DC4"/>
    <w:rsid w:val="002722AE"/>
    <w:rsid w:val="0027276D"/>
    <w:rsid w:val="00274DE6"/>
    <w:rsid w:val="00277334"/>
    <w:rsid w:val="00277D37"/>
    <w:rsid w:val="002842B2"/>
    <w:rsid w:val="00284583"/>
    <w:rsid w:val="002853A6"/>
    <w:rsid w:val="00287DD3"/>
    <w:rsid w:val="00292AEE"/>
    <w:rsid w:val="002949BE"/>
    <w:rsid w:val="002949C7"/>
    <w:rsid w:val="002957D7"/>
    <w:rsid w:val="00296211"/>
    <w:rsid w:val="0029669D"/>
    <w:rsid w:val="00296799"/>
    <w:rsid w:val="002A177D"/>
    <w:rsid w:val="002A33D0"/>
    <w:rsid w:val="002A3856"/>
    <w:rsid w:val="002A3911"/>
    <w:rsid w:val="002A42A2"/>
    <w:rsid w:val="002A443F"/>
    <w:rsid w:val="002A4AA2"/>
    <w:rsid w:val="002A5DF9"/>
    <w:rsid w:val="002A6262"/>
    <w:rsid w:val="002A74BB"/>
    <w:rsid w:val="002B0765"/>
    <w:rsid w:val="002B1472"/>
    <w:rsid w:val="002B24AF"/>
    <w:rsid w:val="002B4780"/>
    <w:rsid w:val="002B6CF4"/>
    <w:rsid w:val="002C096C"/>
    <w:rsid w:val="002C4F11"/>
    <w:rsid w:val="002C5D54"/>
    <w:rsid w:val="002D4078"/>
    <w:rsid w:val="002D7473"/>
    <w:rsid w:val="002D7858"/>
    <w:rsid w:val="002E11FF"/>
    <w:rsid w:val="002E2DCA"/>
    <w:rsid w:val="002E2FD8"/>
    <w:rsid w:val="002E307E"/>
    <w:rsid w:val="002E339E"/>
    <w:rsid w:val="002E3AFF"/>
    <w:rsid w:val="002E4512"/>
    <w:rsid w:val="002E4D29"/>
    <w:rsid w:val="002E5D8D"/>
    <w:rsid w:val="002E634E"/>
    <w:rsid w:val="002F27A5"/>
    <w:rsid w:val="002F2E8A"/>
    <w:rsid w:val="002F706E"/>
    <w:rsid w:val="002F7882"/>
    <w:rsid w:val="002F7E99"/>
    <w:rsid w:val="003005A9"/>
    <w:rsid w:val="0030163E"/>
    <w:rsid w:val="003062D2"/>
    <w:rsid w:val="0031158D"/>
    <w:rsid w:val="00311646"/>
    <w:rsid w:val="003154E3"/>
    <w:rsid w:val="00316A89"/>
    <w:rsid w:val="00316E37"/>
    <w:rsid w:val="00316F83"/>
    <w:rsid w:val="00320EB2"/>
    <w:rsid w:val="003223D0"/>
    <w:rsid w:val="00322443"/>
    <w:rsid w:val="003237BB"/>
    <w:rsid w:val="003255ED"/>
    <w:rsid w:val="0032715E"/>
    <w:rsid w:val="00327DE5"/>
    <w:rsid w:val="00334C67"/>
    <w:rsid w:val="0033687B"/>
    <w:rsid w:val="003375D8"/>
    <w:rsid w:val="00341719"/>
    <w:rsid w:val="00346F8F"/>
    <w:rsid w:val="00347DF7"/>
    <w:rsid w:val="003546CB"/>
    <w:rsid w:val="00363636"/>
    <w:rsid w:val="00363A1D"/>
    <w:rsid w:val="003669D3"/>
    <w:rsid w:val="003678F9"/>
    <w:rsid w:val="00367B93"/>
    <w:rsid w:val="00370696"/>
    <w:rsid w:val="00372A9D"/>
    <w:rsid w:val="0037382B"/>
    <w:rsid w:val="003750C0"/>
    <w:rsid w:val="0037565B"/>
    <w:rsid w:val="00376484"/>
    <w:rsid w:val="00380626"/>
    <w:rsid w:val="00382845"/>
    <w:rsid w:val="003828F0"/>
    <w:rsid w:val="003844F1"/>
    <w:rsid w:val="003858CA"/>
    <w:rsid w:val="00390E8B"/>
    <w:rsid w:val="003922A6"/>
    <w:rsid w:val="00392DA3"/>
    <w:rsid w:val="00392FDA"/>
    <w:rsid w:val="0039372B"/>
    <w:rsid w:val="00394909"/>
    <w:rsid w:val="00395264"/>
    <w:rsid w:val="003956C2"/>
    <w:rsid w:val="0039728D"/>
    <w:rsid w:val="003A00BD"/>
    <w:rsid w:val="003A123F"/>
    <w:rsid w:val="003A26C8"/>
    <w:rsid w:val="003A79A5"/>
    <w:rsid w:val="003A79F2"/>
    <w:rsid w:val="003B1340"/>
    <w:rsid w:val="003B2528"/>
    <w:rsid w:val="003B3483"/>
    <w:rsid w:val="003B725E"/>
    <w:rsid w:val="003C0239"/>
    <w:rsid w:val="003C0A5C"/>
    <w:rsid w:val="003C0D7D"/>
    <w:rsid w:val="003C1E14"/>
    <w:rsid w:val="003C2525"/>
    <w:rsid w:val="003C3BDE"/>
    <w:rsid w:val="003C4F33"/>
    <w:rsid w:val="003C5CB4"/>
    <w:rsid w:val="003D02D1"/>
    <w:rsid w:val="003D36D0"/>
    <w:rsid w:val="003D4DFC"/>
    <w:rsid w:val="003D6A92"/>
    <w:rsid w:val="003D7CD1"/>
    <w:rsid w:val="003E17C5"/>
    <w:rsid w:val="003E1C08"/>
    <w:rsid w:val="003E1E4C"/>
    <w:rsid w:val="003E2A88"/>
    <w:rsid w:val="003E2CBF"/>
    <w:rsid w:val="003E30CD"/>
    <w:rsid w:val="003E6109"/>
    <w:rsid w:val="003F1ADB"/>
    <w:rsid w:val="003F46CB"/>
    <w:rsid w:val="003F4FE8"/>
    <w:rsid w:val="003F7945"/>
    <w:rsid w:val="003F7BDD"/>
    <w:rsid w:val="00400ACB"/>
    <w:rsid w:val="004038A4"/>
    <w:rsid w:val="00403C0A"/>
    <w:rsid w:val="00404310"/>
    <w:rsid w:val="00405A98"/>
    <w:rsid w:val="00405E08"/>
    <w:rsid w:val="004116FA"/>
    <w:rsid w:val="00411C2A"/>
    <w:rsid w:val="00414885"/>
    <w:rsid w:val="00414B32"/>
    <w:rsid w:val="00415345"/>
    <w:rsid w:val="00420A9C"/>
    <w:rsid w:val="00420D12"/>
    <w:rsid w:val="00421FAC"/>
    <w:rsid w:val="00422B50"/>
    <w:rsid w:val="00427126"/>
    <w:rsid w:val="0043101A"/>
    <w:rsid w:val="00431B28"/>
    <w:rsid w:val="00431C49"/>
    <w:rsid w:val="00432F0C"/>
    <w:rsid w:val="00434272"/>
    <w:rsid w:val="00434470"/>
    <w:rsid w:val="00435F74"/>
    <w:rsid w:val="00436046"/>
    <w:rsid w:val="00441DBD"/>
    <w:rsid w:val="00443154"/>
    <w:rsid w:val="00443C24"/>
    <w:rsid w:val="00445513"/>
    <w:rsid w:val="004463C7"/>
    <w:rsid w:val="00450A11"/>
    <w:rsid w:val="00452E0D"/>
    <w:rsid w:val="00454776"/>
    <w:rsid w:val="00454C64"/>
    <w:rsid w:val="00455212"/>
    <w:rsid w:val="00457D3E"/>
    <w:rsid w:val="00460246"/>
    <w:rsid w:val="00461253"/>
    <w:rsid w:val="00461A7A"/>
    <w:rsid w:val="0046276A"/>
    <w:rsid w:val="0046631C"/>
    <w:rsid w:val="00467179"/>
    <w:rsid w:val="004674CF"/>
    <w:rsid w:val="00467C74"/>
    <w:rsid w:val="004708D5"/>
    <w:rsid w:val="00471046"/>
    <w:rsid w:val="00471EBA"/>
    <w:rsid w:val="00472255"/>
    <w:rsid w:val="00473311"/>
    <w:rsid w:val="00474255"/>
    <w:rsid w:val="00475B03"/>
    <w:rsid w:val="004805C2"/>
    <w:rsid w:val="00480820"/>
    <w:rsid w:val="00481B2B"/>
    <w:rsid w:val="00482702"/>
    <w:rsid w:val="00482F50"/>
    <w:rsid w:val="004835A1"/>
    <w:rsid w:val="0048397C"/>
    <w:rsid w:val="00485910"/>
    <w:rsid w:val="00490530"/>
    <w:rsid w:val="0049096A"/>
    <w:rsid w:val="00490FB2"/>
    <w:rsid w:val="004914CF"/>
    <w:rsid w:val="00491BB2"/>
    <w:rsid w:val="00492515"/>
    <w:rsid w:val="00492B64"/>
    <w:rsid w:val="00494F76"/>
    <w:rsid w:val="004966EC"/>
    <w:rsid w:val="00497CD1"/>
    <w:rsid w:val="004A3D2D"/>
    <w:rsid w:val="004A5ACE"/>
    <w:rsid w:val="004A6D88"/>
    <w:rsid w:val="004B1BAE"/>
    <w:rsid w:val="004B618F"/>
    <w:rsid w:val="004B6D34"/>
    <w:rsid w:val="004C0EF6"/>
    <w:rsid w:val="004C11C2"/>
    <w:rsid w:val="004C34A7"/>
    <w:rsid w:val="004C3F6A"/>
    <w:rsid w:val="004C4F15"/>
    <w:rsid w:val="004C550C"/>
    <w:rsid w:val="004C739D"/>
    <w:rsid w:val="004C73A1"/>
    <w:rsid w:val="004C7E84"/>
    <w:rsid w:val="004D1516"/>
    <w:rsid w:val="004D3090"/>
    <w:rsid w:val="004D3A53"/>
    <w:rsid w:val="004D7D6A"/>
    <w:rsid w:val="004E0F48"/>
    <w:rsid w:val="004E1667"/>
    <w:rsid w:val="004E43E6"/>
    <w:rsid w:val="004E526A"/>
    <w:rsid w:val="004E5284"/>
    <w:rsid w:val="004E62FC"/>
    <w:rsid w:val="004E75C3"/>
    <w:rsid w:val="004F0920"/>
    <w:rsid w:val="004F190B"/>
    <w:rsid w:val="004F25D4"/>
    <w:rsid w:val="004F4412"/>
    <w:rsid w:val="004F4DCF"/>
    <w:rsid w:val="004F5DF9"/>
    <w:rsid w:val="00504CF7"/>
    <w:rsid w:val="00504D21"/>
    <w:rsid w:val="00505E91"/>
    <w:rsid w:val="00505F40"/>
    <w:rsid w:val="005068A8"/>
    <w:rsid w:val="00506DBB"/>
    <w:rsid w:val="005117E5"/>
    <w:rsid w:val="00513BAC"/>
    <w:rsid w:val="00514D05"/>
    <w:rsid w:val="005173C6"/>
    <w:rsid w:val="0052183A"/>
    <w:rsid w:val="005219AB"/>
    <w:rsid w:val="00523030"/>
    <w:rsid w:val="00526C2E"/>
    <w:rsid w:val="00526FC1"/>
    <w:rsid w:val="005275BF"/>
    <w:rsid w:val="00532A00"/>
    <w:rsid w:val="00533DC4"/>
    <w:rsid w:val="00534764"/>
    <w:rsid w:val="00535415"/>
    <w:rsid w:val="00535C37"/>
    <w:rsid w:val="00537424"/>
    <w:rsid w:val="005426D8"/>
    <w:rsid w:val="0054398D"/>
    <w:rsid w:val="00545755"/>
    <w:rsid w:val="00545AF8"/>
    <w:rsid w:val="00547AA7"/>
    <w:rsid w:val="00547D56"/>
    <w:rsid w:val="00550D18"/>
    <w:rsid w:val="00550E0E"/>
    <w:rsid w:val="0055165E"/>
    <w:rsid w:val="00551B97"/>
    <w:rsid w:val="005526BE"/>
    <w:rsid w:val="00560078"/>
    <w:rsid w:val="00562263"/>
    <w:rsid w:val="005642D4"/>
    <w:rsid w:val="00566A24"/>
    <w:rsid w:val="0057051A"/>
    <w:rsid w:val="005709A4"/>
    <w:rsid w:val="005739C8"/>
    <w:rsid w:val="0057507B"/>
    <w:rsid w:val="00577720"/>
    <w:rsid w:val="00580E3E"/>
    <w:rsid w:val="00582817"/>
    <w:rsid w:val="00582AF6"/>
    <w:rsid w:val="00585CD5"/>
    <w:rsid w:val="005860B2"/>
    <w:rsid w:val="00590CB1"/>
    <w:rsid w:val="00592EA8"/>
    <w:rsid w:val="005A140E"/>
    <w:rsid w:val="005A5011"/>
    <w:rsid w:val="005A6B50"/>
    <w:rsid w:val="005B12A1"/>
    <w:rsid w:val="005B14AF"/>
    <w:rsid w:val="005B238B"/>
    <w:rsid w:val="005B3CB2"/>
    <w:rsid w:val="005B6AE0"/>
    <w:rsid w:val="005C1EA0"/>
    <w:rsid w:val="005C4382"/>
    <w:rsid w:val="005C4AF9"/>
    <w:rsid w:val="005C4B37"/>
    <w:rsid w:val="005C4F54"/>
    <w:rsid w:val="005C5C3C"/>
    <w:rsid w:val="005C6136"/>
    <w:rsid w:val="005C62E5"/>
    <w:rsid w:val="005D1522"/>
    <w:rsid w:val="005D2FD0"/>
    <w:rsid w:val="005D4119"/>
    <w:rsid w:val="005D43E3"/>
    <w:rsid w:val="005D4F6D"/>
    <w:rsid w:val="005D59B7"/>
    <w:rsid w:val="005D622A"/>
    <w:rsid w:val="005E000C"/>
    <w:rsid w:val="005E085A"/>
    <w:rsid w:val="005E1DAB"/>
    <w:rsid w:val="005E37A0"/>
    <w:rsid w:val="005E4D7F"/>
    <w:rsid w:val="005E5BCE"/>
    <w:rsid w:val="005E5E62"/>
    <w:rsid w:val="005E64C8"/>
    <w:rsid w:val="005E7136"/>
    <w:rsid w:val="005F0C1C"/>
    <w:rsid w:val="005F0DBC"/>
    <w:rsid w:val="005F0F49"/>
    <w:rsid w:val="005F184D"/>
    <w:rsid w:val="005F3968"/>
    <w:rsid w:val="005F4385"/>
    <w:rsid w:val="005F4A30"/>
    <w:rsid w:val="005F4BDC"/>
    <w:rsid w:val="005F6619"/>
    <w:rsid w:val="005F722B"/>
    <w:rsid w:val="005F7AAC"/>
    <w:rsid w:val="0060207B"/>
    <w:rsid w:val="00604D69"/>
    <w:rsid w:val="00604DEC"/>
    <w:rsid w:val="006062CD"/>
    <w:rsid w:val="00610584"/>
    <w:rsid w:val="006151FE"/>
    <w:rsid w:val="006170BB"/>
    <w:rsid w:val="006200F9"/>
    <w:rsid w:val="00621636"/>
    <w:rsid w:val="00622A3B"/>
    <w:rsid w:val="00623C37"/>
    <w:rsid w:val="00625799"/>
    <w:rsid w:val="00625F12"/>
    <w:rsid w:val="00627070"/>
    <w:rsid w:val="0063520D"/>
    <w:rsid w:val="0063581D"/>
    <w:rsid w:val="00637604"/>
    <w:rsid w:val="00637CF5"/>
    <w:rsid w:val="006412EC"/>
    <w:rsid w:val="006419CA"/>
    <w:rsid w:val="00642E0B"/>
    <w:rsid w:val="00642E4C"/>
    <w:rsid w:val="006439D1"/>
    <w:rsid w:val="00644827"/>
    <w:rsid w:val="00645C8C"/>
    <w:rsid w:val="00646193"/>
    <w:rsid w:val="006463DD"/>
    <w:rsid w:val="0064649E"/>
    <w:rsid w:val="00646BBC"/>
    <w:rsid w:val="006500DB"/>
    <w:rsid w:val="00651190"/>
    <w:rsid w:val="0065151D"/>
    <w:rsid w:val="00651E83"/>
    <w:rsid w:val="00654B52"/>
    <w:rsid w:val="00657E8A"/>
    <w:rsid w:val="00661FA5"/>
    <w:rsid w:val="00664EC0"/>
    <w:rsid w:val="00665493"/>
    <w:rsid w:val="006656D3"/>
    <w:rsid w:val="00665C04"/>
    <w:rsid w:val="00674AF7"/>
    <w:rsid w:val="006761CE"/>
    <w:rsid w:val="00676DF2"/>
    <w:rsid w:val="00676E30"/>
    <w:rsid w:val="00680D33"/>
    <w:rsid w:val="00682019"/>
    <w:rsid w:val="00682BFA"/>
    <w:rsid w:val="00683443"/>
    <w:rsid w:val="00683FA3"/>
    <w:rsid w:val="006841B8"/>
    <w:rsid w:val="00684FCB"/>
    <w:rsid w:val="00686503"/>
    <w:rsid w:val="00686FC6"/>
    <w:rsid w:val="00692C3A"/>
    <w:rsid w:val="00693064"/>
    <w:rsid w:val="00695653"/>
    <w:rsid w:val="006A1B73"/>
    <w:rsid w:val="006A1FEE"/>
    <w:rsid w:val="006A2D02"/>
    <w:rsid w:val="006A420A"/>
    <w:rsid w:val="006A57C1"/>
    <w:rsid w:val="006A6B1C"/>
    <w:rsid w:val="006B01BE"/>
    <w:rsid w:val="006B4A35"/>
    <w:rsid w:val="006B5D2A"/>
    <w:rsid w:val="006B67FC"/>
    <w:rsid w:val="006B6E9A"/>
    <w:rsid w:val="006B6F1A"/>
    <w:rsid w:val="006B6F54"/>
    <w:rsid w:val="006C1CFC"/>
    <w:rsid w:val="006C2004"/>
    <w:rsid w:val="006C21A2"/>
    <w:rsid w:val="006C5E97"/>
    <w:rsid w:val="006C64A8"/>
    <w:rsid w:val="006C702A"/>
    <w:rsid w:val="006C733A"/>
    <w:rsid w:val="006D21E8"/>
    <w:rsid w:val="006D24AD"/>
    <w:rsid w:val="006D48A8"/>
    <w:rsid w:val="006D6219"/>
    <w:rsid w:val="006D776B"/>
    <w:rsid w:val="006E0096"/>
    <w:rsid w:val="006E10C2"/>
    <w:rsid w:val="006E17DC"/>
    <w:rsid w:val="006E1A1E"/>
    <w:rsid w:val="006E3050"/>
    <w:rsid w:val="006E717C"/>
    <w:rsid w:val="006F190D"/>
    <w:rsid w:val="006F1BB0"/>
    <w:rsid w:val="006F1EBA"/>
    <w:rsid w:val="006F22E8"/>
    <w:rsid w:val="006F26B3"/>
    <w:rsid w:val="006F2A86"/>
    <w:rsid w:val="006F3FFC"/>
    <w:rsid w:val="006F4E32"/>
    <w:rsid w:val="006F5C03"/>
    <w:rsid w:val="006F6275"/>
    <w:rsid w:val="006F70D7"/>
    <w:rsid w:val="006F7999"/>
    <w:rsid w:val="00700A74"/>
    <w:rsid w:val="007037D5"/>
    <w:rsid w:val="00703E0B"/>
    <w:rsid w:val="0070408E"/>
    <w:rsid w:val="007053AB"/>
    <w:rsid w:val="00711E42"/>
    <w:rsid w:val="0071583C"/>
    <w:rsid w:val="00726472"/>
    <w:rsid w:val="0072749B"/>
    <w:rsid w:val="0073063B"/>
    <w:rsid w:val="00731801"/>
    <w:rsid w:val="00732D18"/>
    <w:rsid w:val="007346EF"/>
    <w:rsid w:val="00734A24"/>
    <w:rsid w:val="00735EAE"/>
    <w:rsid w:val="007371DF"/>
    <w:rsid w:val="007372C9"/>
    <w:rsid w:val="0074076B"/>
    <w:rsid w:val="00743D01"/>
    <w:rsid w:val="0074577D"/>
    <w:rsid w:val="00746D39"/>
    <w:rsid w:val="007514D4"/>
    <w:rsid w:val="007515AA"/>
    <w:rsid w:val="007528AE"/>
    <w:rsid w:val="00753735"/>
    <w:rsid w:val="00753D40"/>
    <w:rsid w:val="00753FF1"/>
    <w:rsid w:val="007603B3"/>
    <w:rsid w:val="00766F6E"/>
    <w:rsid w:val="00772364"/>
    <w:rsid w:val="007732EE"/>
    <w:rsid w:val="0077494F"/>
    <w:rsid w:val="007773E4"/>
    <w:rsid w:val="00780081"/>
    <w:rsid w:val="00784340"/>
    <w:rsid w:val="007846CD"/>
    <w:rsid w:val="00784FF8"/>
    <w:rsid w:val="00785DF2"/>
    <w:rsid w:val="007863C0"/>
    <w:rsid w:val="00786CFE"/>
    <w:rsid w:val="0079010C"/>
    <w:rsid w:val="00794200"/>
    <w:rsid w:val="00794E15"/>
    <w:rsid w:val="00795554"/>
    <w:rsid w:val="00795ABE"/>
    <w:rsid w:val="00796632"/>
    <w:rsid w:val="00796B37"/>
    <w:rsid w:val="007976A6"/>
    <w:rsid w:val="007A2396"/>
    <w:rsid w:val="007A3B2A"/>
    <w:rsid w:val="007A7F87"/>
    <w:rsid w:val="007B06EC"/>
    <w:rsid w:val="007B0CDF"/>
    <w:rsid w:val="007B0E98"/>
    <w:rsid w:val="007B1F3B"/>
    <w:rsid w:val="007B25AF"/>
    <w:rsid w:val="007B3CDF"/>
    <w:rsid w:val="007B431B"/>
    <w:rsid w:val="007B4847"/>
    <w:rsid w:val="007B50A8"/>
    <w:rsid w:val="007B57F2"/>
    <w:rsid w:val="007B5C22"/>
    <w:rsid w:val="007B6358"/>
    <w:rsid w:val="007C0D94"/>
    <w:rsid w:val="007C331F"/>
    <w:rsid w:val="007C3548"/>
    <w:rsid w:val="007C54AE"/>
    <w:rsid w:val="007D09E0"/>
    <w:rsid w:val="007D2122"/>
    <w:rsid w:val="007D4AA0"/>
    <w:rsid w:val="007D5AAE"/>
    <w:rsid w:val="007D5FC7"/>
    <w:rsid w:val="007D643D"/>
    <w:rsid w:val="007D6C8E"/>
    <w:rsid w:val="007E2497"/>
    <w:rsid w:val="007E35B4"/>
    <w:rsid w:val="007E41DA"/>
    <w:rsid w:val="007E5BF8"/>
    <w:rsid w:val="007F4029"/>
    <w:rsid w:val="007F40DA"/>
    <w:rsid w:val="007F68C9"/>
    <w:rsid w:val="007F72E0"/>
    <w:rsid w:val="00803073"/>
    <w:rsid w:val="00803A0B"/>
    <w:rsid w:val="00805203"/>
    <w:rsid w:val="00806492"/>
    <w:rsid w:val="00807DBB"/>
    <w:rsid w:val="008110DC"/>
    <w:rsid w:val="0081205F"/>
    <w:rsid w:val="00814648"/>
    <w:rsid w:val="00814DC9"/>
    <w:rsid w:val="00815EEC"/>
    <w:rsid w:val="008238C6"/>
    <w:rsid w:val="00825C2D"/>
    <w:rsid w:val="00827640"/>
    <w:rsid w:val="00830C5F"/>
    <w:rsid w:val="00831A32"/>
    <w:rsid w:val="00834F87"/>
    <w:rsid w:val="00834FFD"/>
    <w:rsid w:val="00835A2D"/>
    <w:rsid w:val="00836289"/>
    <w:rsid w:val="008375BF"/>
    <w:rsid w:val="008407E3"/>
    <w:rsid w:val="00840F9A"/>
    <w:rsid w:val="00841689"/>
    <w:rsid w:val="00843C62"/>
    <w:rsid w:val="008454EF"/>
    <w:rsid w:val="008456C7"/>
    <w:rsid w:val="0084667D"/>
    <w:rsid w:val="00850EDD"/>
    <w:rsid w:val="00851C58"/>
    <w:rsid w:val="008538A2"/>
    <w:rsid w:val="00854DD1"/>
    <w:rsid w:val="008558E3"/>
    <w:rsid w:val="00855971"/>
    <w:rsid w:val="00855C70"/>
    <w:rsid w:val="008564AC"/>
    <w:rsid w:val="00860482"/>
    <w:rsid w:val="00860DE0"/>
    <w:rsid w:val="008619D5"/>
    <w:rsid w:val="00862E1B"/>
    <w:rsid w:val="008633FE"/>
    <w:rsid w:val="008635DE"/>
    <w:rsid w:val="00864F55"/>
    <w:rsid w:val="008652AB"/>
    <w:rsid w:val="00866860"/>
    <w:rsid w:val="00867536"/>
    <w:rsid w:val="00867750"/>
    <w:rsid w:val="00867C80"/>
    <w:rsid w:val="00870101"/>
    <w:rsid w:val="00870412"/>
    <w:rsid w:val="008712D4"/>
    <w:rsid w:val="00873166"/>
    <w:rsid w:val="008759A3"/>
    <w:rsid w:val="0087626C"/>
    <w:rsid w:val="008767A1"/>
    <w:rsid w:val="00876D52"/>
    <w:rsid w:val="00876DFB"/>
    <w:rsid w:val="008776E3"/>
    <w:rsid w:val="00881861"/>
    <w:rsid w:val="00881A5E"/>
    <w:rsid w:val="00883E9E"/>
    <w:rsid w:val="00884051"/>
    <w:rsid w:val="008851EB"/>
    <w:rsid w:val="008852F2"/>
    <w:rsid w:val="00885630"/>
    <w:rsid w:val="00886158"/>
    <w:rsid w:val="008873D9"/>
    <w:rsid w:val="0089129C"/>
    <w:rsid w:val="00892179"/>
    <w:rsid w:val="008934DC"/>
    <w:rsid w:val="00893B0B"/>
    <w:rsid w:val="00894436"/>
    <w:rsid w:val="0089569A"/>
    <w:rsid w:val="008A03A8"/>
    <w:rsid w:val="008A5E10"/>
    <w:rsid w:val="008A776E"/>
    <w:rsid w:val="008B1B6D"/>
    <w:rsid w:val="008B4407"/>
    <w:rsid w:val="008B6BA3"/>
    <w:rsid w:val="008B7974"/>
    <w:rsid w:val="008C0D26"/>
    <w:rsid w:val="008C1061"/>
    <w:rsid w:val="008C2C82"/>
    <w:rsid w:val="008C41BC"/>
    <w:rsid w:val="008C44BD"/>
    <w:rsid w:val="008C52B3"/>
    <w:rsid w:val="008C5511"/>
    <w:rsid w:val="008D1CB3"/>
    <w:rsid w:val="008D1D5D"/>
    <w:rsid w:val="008D4654"/>
    <w:rsid w:val="008D74F3"/>
    <w:rsid w:val="008D7C84"/>
    <w:rsid w:val="008E011F"/>
    <w:rsid w:val="008E27D1"/>
    <w:rsid w:val="008E3BA8"/>
    <w:rsid w:val="008E43A4"/>
    <w:rsid w:val="008E6DA5"/>
    <w:rsid w:val="008F07C8"/>
    <w:rsid w:val="008F1A8D"/>
    <w:rsid w:val="008F2AF5"/>
    <w:rsid w:val="008F396B"/>
    <w:rsid w:val="008F5943"/>
    <w:rsid w:val="008F6689"/>
    <w:rsid w:val="008F6FB2"/>
    <w:rsid w:val="008F7912"/>
    <w:rsid w:val="00900ECF"/>
    <w:rsid w:val="00902344"/>
    <w:rsid w:val="00902A82"/>
    <w:rsid w:val="00903B69"/>
    <w:rsid w:val="00903C37"/>
    <w:rsid w:val="009055DE"/>
    <w:rsid w:val="00905835"/>
    <w:rsid w:val="009068F5"/>
    <w:rsid w:val="00906A6B"/>
    <w:rsid w:val="00906F2B"/>
    <w:rsid w:val="00910F36"/>
    <w:rsid w:val="00912959"/>
    <w:rsid w:val="00917D10"/>
    <w:rsid w:val="009202D3"/>
    <w:rsid w:val="009210C0"/>
    <w:rsid w:val="00923273"/>
    <w:rsid w:val="009241F2"/>
    <w:rsid w:val="00925DF3"/>
    <w:rsid w:val="009270AD"/>
    <w:rsid w:val="00927179"/>
    <w:rsid w:val="00931326"/>
    <w:rsid w:val="00931B9F"/>
    <w:rsid w:val="00933D4B"/>
    <w:rsid w:val="00934CEF"/>
    <w:rsid w:val="0093671D"/>
    <w:rsid w:val="0094411F"/>
    <w:rsid w:val="009463EC"/>
    <w:rsid w:val="009473DB"/>
    <w:rsid w:val="00947695"/>
    <w:rsid w:val="0095225F"/>
    <w:rsid w:val="009527C5"/>
    <w:rsid w:val="00956117"/>
    <w:rsid w:val="00956674"/>
    <w:rsid w:val="00960ACC"/>
    <w:rsid w:val="0096145E"/>
    <w:rsid w:val="00961508"/>
    <w:rsid w:val="00962811"/>
    <w:rsid w:val="009638FF"/>
    <w:rsid w:val="00965161"/>
    <w:rsid w:val="009651C7"/>
    <w:rsid w:val="009665E4"/>
    <w:rsid w:val="00966919"/>
    <w:rsid w:val="009669C7"/>
    <w:rsid w:val="00966A15"/>
    <w:rsid w:val="00966EDC"/>
    <w:rsid w:val="009674DB"/>
    <w:rsid w:val="009703E4"/>
    <w:rsid w:val="00970A20"/>
    <w:rsid w:val="00970CD4"/>
    <w:rsid w:val="00971CEF"/>
    <w:rsid w:val="00973812"/>
    <w:rsid w:val="009745B5"/>
    <w:rsid w:val="009754E7"/>
    <w:rsid w:val="009757BC"/>
    <w:rsid w:val="00982938"/>
    <w:rsid w:val="009857E9"/>
    <w:rsid w:val="00986D93"/>
    <w:rsid w:val="00992FC6"/>
    <w:rsid w:val="0099424F"/>
    <w:rsid w:val="00995D45"/>
    <w:rsid w:val="00996E1E"/>
    <w:rsid w:val="00996F71"/>
    <w:rsid w:val="00997246"/>
    <w:rsid w:val="009A0D6F"/>
    <w:rsid w:val="009A13EA"/>
    <w:rsid w:val="009A65C1"/>
    <w:rsid w:val="009A7A4C"/>
    <w:rsid w:val="009B07AE"/>
    <w:rsid w:val="009B086B"/>
    <w:rsid w:val="009B16FF"/>
    <w:rsid w:val="009B2391"/>
    <w:rsid w:val="009B3AC9"/>
    <w:rsid w:val="009B3F43"/>
    <w:rsid w:val="009B50C1"/>
    <w:rsid w:val="009B6A00"/>
    <w:rsid w:val="009B6F77"/>
    <w:rsid w:val="009B6FC4"/>
    <w:rsid w:val="009C0BE4"/>
    <w:rsid w:val="009C3A54"/>
    <w:rsid w:val="009C3DB1"/>
    <w:rsid w:val="009C41FA"/>
    <w:rsid w:val="009C4A56"/>
    <w:rsid w:val="009C5059"/>
    <w:rsid w:val="009C5812"/>
    <w:rsid w:val="009D0400"/>
    <w:rsid w:val="009D11E5"/>
    <w:rsid w:val="009D2A8F"/>
    <w:rsid w:val="009D36A9"/>
    <w:rsid w:val="009D6912"/>
    <w:rsid w:val="009E5420"/>
    <w:rsid w:val="009E58C5"/>
    <w:rsid w:val="009E6645"/>
    <w:rsid w:val="009F0FFA"/>
    <w:rsid w:val="009F1B0A"/>
    <w:rsid w:val="009F3D9A"/>
    <w:rsid w:val="009F46AB"/>
    <w:rsid w:val="009F506F"/>
    <w:rsid w:val="009F573B"/>
    <w:rsid w:val="009F57F9"/>
    <w:rsid w:val="009F5A02"/>
    <w:rsid w:val="009F5A23"/>
    <w:rsid w:val="009F677B"/>
    <w:rsid w:val="009F6932"/>
    <w:rsid w:val="00A00648"/>
    <w:rsid w:val="00A0519C"/>
    <w:rsid w:val="00A0523C"/>
    <w:rsid w:val="00A05C6E"/>
    <w:rsid w:val="00A0738B"/>
    <w:rsid w:val="00A10119"/>
    <w:rsid w:val="00A12C78"/>
    <w:rsid w:val="00A12FEB"/>
    <w:rsid w:val="00A15ED7"/>
    <w:rsid w:val="00A17B81"/>
    <w:rsid w:val="00A20B87"/>
    <w:rsid w:val="00A21BE7"/>
    <w:rsid w:val="00A23700"/>
    <w:rsid w:val="00A23ABA"/>
    <w:rsid w:val="00A241B7"/>
    <w:rsid w:val="00A242E9"/>
    <w:rsid w:val="00A244BC"/>
    <w:rsid w:val="00A26DA6"/>
    <w:rsid w:val="00A27C97"/>
    <w:rsid w:val="00A27F66"/>
    <w:rsid w:val="00A314E3"/>
    <w:rsid w:val="00A32902"/>
    <w:rsid w:val="00A33429"/>
    <w:rsid w:val="00A355B2"/>
    <w:rsid w:val="00A35A2B"/>
    <w:rsid w:val="00A36D91"/>
    <w:rsid w:val="00A37559"/>
    <w:rsid w:val="00A3798E"/>
    <w:rsid w:val="00A419C2"/>
    <w:rsid w:val="00A42A7B"/>
    <w:rsid w:val="00A42F8D"/>
    <w:rsid w:val="00A463A1"/>
    <w:rsid w:val="00A464C8"/>
    <w:rsid w:val="00A500D8"/>
    <w:rsid w:val="00A50358"/>
    <w:rsid w:val="00A507B0"/>
    <w:rsid w:val="00A51D25"/>
    <w:rsid w:val="00A54834"/>
    <w:rsid w:val="00A62593"/>
    <w:rsid w:val="00A62B06"/>
    <w:rsid w:val="00A64C3D"/>
    <w:rsid w:val="00A6608F"/>
    <w:rsid w:val="00A6674A"/>
    <w:rsid w:val="00A67C5C"/>
    <w:rsid w:val="00A700E1"/>
    <w:rsid w:val="00A71ED0"/>
    <w:rsid w:val="00A725E7"/>
    <w:rsid w:val="00A7423C"/>
    <w:rsid w:val="00A75079"/>
    <w:rsid w:val="00A75A9F"/>
    <w:rsid w:val="00A76293"/>
    <w:rsid w:val="00A76A82"/>
    <w:rsid w:val="00A8052A"/>
    <w:rsid w:val="00A809D4"/>
    <w:rsid w:val="00A81B0D"/>
    <w:rsid w:val="00A834D8"/>
    <w:rsid w:val="00A86582"/>
    <w:rsid w:val="00A86BB4"/>
    <w:rsid w:val="00A92026"/>
    <w:rsid w:val="00A92555"/>
    <w:rsid w:val="00A9385E"/>
    <w:rsid w:val="00A95188"/>
    <w:rsid w:val="00AA0DC3"/>
    <w:rsid w:val="00AA1106"/>
    <w:rsid w:val="00AA1C60"/>
    <w:rsid w:val="00AA3778"/>
    <w:rsid w:val="00AA784F"/>
    <w:rsid w:val="00AA7BBA"/>
    <w:rsid w:val="00AB05F3"/>
    <w:rsid w:val="00AB0B00"/>
    <w:rsid w:val="00AB18C1"/>
    <w:rsid w:val="00AB1A17"/>
    <w:rsid w:val="00AB25B7"/>
    <w:rsid w:val="00AB61E9"/>
    <w:rsid w:val="00AB6332"/>
    <w:rsid w:val="00AB7C15"/>
    <w:rsid w:val="00AC2122"/>
    <w:rsid w:val="00AC24BE"/>
    <w:rsid w:val="00AC28B1"/>
    <w:rsid w:val="00AC474E"/>
    <w:rsid w:val="00AC4DDC"/>
    <w:rsid w:val="00AC6A51"/>
    <w:rsid w:val="00AC70EB"/>
    <w:rsid w:val="00AD1F01"/>
    <w:rsid w:val="00AD1FCA"/>
    <w:rsid w:val="00AD277C"/>
    <w:rsid w:val="00AD5B96"/>
    <w:rsid w:val="00AD60FB"/>
    <w:rsid w:val="00AD6189"/>
    <w:rsid w:val="00AD6FFA"/>
    <w:rsid w:val="00AD7099"/>
    <w:rsid w:val="00AD7F75"/>
    <w:rsid w:val="00AE5A7D"/>
    <w:rsid w:val="00AF0730"/>
    <w:rsid w:val="00AF177D"/>
    <w:rsid w:val="00AF50BB"/>
    <w:rsid w:val="00AF52D3"/>
    <w:rsid w:val="00AF59F3"/>
    <w:rsid w:val="00AF67CC"/>
    <w:rsid w:val="00AF704E"/>
    <w:rsid w:val="00B01E10"/>
    <w:rsid w:val="00B0362C"/>
    <w:rsid w:val="00B04BFD"/>
    <w:rsid w:val="00B06265"/>
    <w:rsid w:val="00B06CB8"/>
    <w:rsid w:val="00B07F18"/>
    <w:rsid w:val="00B10CDB"/>
    <w:rsid w:val="00B10D0E"/>
    <w:rsid w:val="00B1302A"/>
    <w:rsid w:val="00B13073"/>
    <w:rsid w:val="00B154C8"/>
    <w:rsid w:val="00B156E4"/>
    <w:rsid w:val="00B17D97"/>
    <w:rsid w:val="00B207C5"/>
    <w:rsid w:val="00B21989"/>
    <w:rsid w:val="00B23DCE"/>
    <w:rsid w:val="00B23E8B"/>
    <w:rsid w:val="00B25379"/>
    <w:rsid w:val="00B258D2"/>
    <w:rsid w:val="00B267A6"/>
    <w:rsid w:val="00B30AD4"/>
    <w:rsid w:val="00B32063"/>
    <w:rsid w:val="00B329DD"/>
    <w:rsid w:val="00B33976"/>
    <w:rsid w:val="00B34A17"/>
    <w:rsid w:val="00B34AF1"/>
    <w:rsid w:val="00B36835"/>
    <w:rsid w:val="00B40E80"/>
    <w:rsid w:val="00B40F30"/>
    <w:rsid w:val="00B421C1"/>
    <w:rsid w:val="00B4289E"/>
    <w:rsid w:val="00B43538"/>
    <w:rsid w:val="00B44369"/>
    <w:rsid w:val="00B44BB0"/>
    <w:rsid w:val="00B45065"/>
    <w:rsid w:val="00B54748"/>
    <w:rsid w:val="00B56557"/>
    <w:rsid w:val="00B61BB5"/>
    <w:rsid w:val="00B6350F"/>
    <w:rsid w:val="00B6351F"/>
    <w:rsid w:val="00B6597B"/>
    <w:rsid w:val="00B66A69"/>
    <w:rsid w:val="00B67646"/>
    <w:rsid w:val="00B72235"/>
    <w:rsid w:val="00B724A9"/>
    <w:rsid w:val="00B727DD"/>
    <w:rsid w:val="00B73B4C"/>
    <w:rsid w:val="00B73FCE"/>
    <w:rsid w:val="00B7480E"/>
    <w:rsid w:val="00B76ECF"/>
    <w:rsid w:val="00B77745"/>
    <w:rsid w:val="00B812EC"/>
    <w:rsid w:val="00B81A09"/>
    <w:rsid w:val="00B828B1"/>
    <w:rsid w:val="00B82C84"/>
    <w:rsid w:val="00B82C8D"/>
    <w:rsid w:val="00B83804"/>
    <w:rsid w:val="00B83C5D"/>
    <w:rsid w:val="00B8570E"/>
    <w:rsid w:val="00B85E0E"/>
    <w:rsid w:val="00B91AA2"/>
    <w:rsid w:val="00B97412"/>
    <w:rsid w:val="00BA2028"/>
    <w:rsid w:val="00BA2D75"/>
    <w:rsid w:val="00BA532B"/>
    <w:rsid w:val="00BA7599"/>
    <w:rsid w:val="00BB0419"/>
    <w:rsid w:val="00BB2103"/>
    <w:rsid w:val="00BB21EC"/>
    <w:rsid w:val="00BB5C40"/>
    <w:rsid w:val="00BC358B"/>
    <w:rsid w:val="00BC3E01"/>
    <w:rsid w:val="00BC4065"/>
    <w:rsid w:val="00BD040F"/>
    <w:rsid w:val="00BD1496"/>
    <w:rsid w:val="00BD1EE8"/>
    <w:rsid w:val="00BD3E0E"/>
    <w:rsid w:val="00BD525E"/>
    <w:rsid w:val="00BD5502"/>
    <w:rsid w:val="00BD6567"/>
    <w:rsid w:val="00BD65B9"/>
    <w:rsid w:val="00BD6E31"/>
    <w:rsid w:val="00BD7953"/>
    <w:rsid w:val="00BD7FA4"/>
    <w:rsid w:val="00BE089D"/>
    <w:rsid w:val="00BE1889"/>
    <w:rsid w:val="00BE3CFB"/>
    <w:rsid w:val="00BE4A36"/>
    <w:rsid w:val="00BE502F"/>
    <w:rsid w:val="00BE59AB"/>
    <w:rsid w:val="00BE65AF"/>
    <w:rsid w:val="00BF00C7"/>
    <w:rsid w:val="00BF0100"/>
    <w:rsid w:val="00BF2119"/>
    <w:rsid w:val="00BF2706"/>
    <w:rsid w:val="00BF30DC"/>
    <w:rsid w:val="00BF3ADC"/>
    <w:rsid w:val="00BF5B10"/>
    <w:rsid w:val="00BF7F2E"/>
    <w:rsid w:val="00C00517"/>
    <w:rsid w:val="00C0158A"/>
    <w:rsid w:val="00C02A02"/>
    <w:rsid w:val="00C03F4E"/>
    <w:rsid w:val="00C0561D"/>
    <w:rsid w:val="00C0606A"/>
    <w:rsid w:val="00C060FF"/>
    <w:rsid w:val="00C06D34"/>
    <w:rsid w:val="00C107A0"/>
    <w:rsid w:val="00C123E9"/>
    <w:rsid w:val="00C12BE4"/>
    <w:rsid w:val="00C12D54"/>
    <w:rsid w:val="00C15F17"/>
    <w:rsid w:val="00C202B0"/>
    <w:rsid w:val="00C225E6"/>
    <w:rsid w:val="00C2277F"/>
    <w:rsid w:val="00C22797"/>
    <w:rsid w:val="00C22E0B"/>
    <w:rsid w:val="00C26A8A"/>
    <w:rsid w:val="00C27EED"/>
    <w:rsid w:val="00C300FE"/>
    <w:rsid w:val="00C306BE"/>
    <w:rsid w:val="00C30A95"/>
    <w:rsid w:val="00C32D58"/>
    <w:rsid w:val="00C34DEA"/>
    <w:rsid w:val="00C352CE"/>
    <w:rsid w:val="00C35D9F"/>
    <w:rsid w:val="00C36BB1"/>
    <w:rsid w:val="00C4207D"/>
    <w:rsid w:val="00C42642"/>
    <w:rsid w:val="00C465F1"/>
    <w:rsid w:val="00C46971"/>
    <w:rsid w:val="00C46A04"/>
    <w:rsid w:val="00C46C17"/>
    <w:rsid w:val="00C53C2D"/>
    <w:rsid w:val="00C54102"/>
    <w:rsid w:val="00C54935"/>
    <w:rsid w:val="00C56F40"/>
    <w:rsid w:val="00C608B4"/>
    <w:rsid w:val="00C60AFC"/>
    <w:rsid w:val="00C62F72"/>
    <w:rsid w:val="00C639EB"/>
    <w:rsid w:val="00C63D79"/>
    <w:rsid w:val="00C64D39"/>
    <w:rsid w:val="00C65271"/>
    <w:rsid w:val="00C672F7"/>
    <w:rsid w:val="00C67DDF"/>
    <w:rsid w:val="00C70CB8"/>
    <w:rsid w:val="00C72EFD"/>
    <w:rsid w:val="00C73733"/>
    <w:rsid w:val="00C73F4F"/>
    <w:rsid w:val="00C748ED"/>
    <w:rsid w:val="00C74AF7"/>
    <w:rsid w:val="00C807CE"/>
    <w:rsid w:val="00C809E3"/>
    <w:rsid w:val="00C8197F"/>
    <w:rsid w:val="00C82253"/>
    <w:rsid w:val="00C85BDD"/>
    <w:rsid w:val="00C93E4C"/>
    <w:rsid w:val="00C942E1"/>
    <w:rsid w:val="00C947C1"/>
    <w:rsid w:val="00C95E47"/>
    <w:rsid w:val="00C95FFC"/>
    <w:rsid w:val="00C97F72"/>
    <w:rsid w:val="00CA1FB0"/>
    <w:rsid w:val="00CA1FB1"/>
    <w:rsid w:val="00CA24C7"/>
    <w:rsid w:val="00CA2FEB"/>
    <w:rsid w:val="00CA4762"/>
    <w:rsid w:val="00CA74D0"/>
    <w:rsid w:val="00CB07DA"/>
    <w:rsid w:val="00CB1D34"/>
    <w:rsid w:val="00CB3A3A"/>
    <w:rsid w:val="00CB7A3E"/>
    <w:rsid w:val="00CC0905"/>
    <w:rsid w:val="00CC0D97"/>
    <w:rsid w:val="00CC15CC"/>
    <w:rsid w:val="00CC21F2"/>
    <w:rsid w:val="00CC3D5F"/>
    <w:rsid w:val="00CC50DD"/>
    <w:rsid w:val="00CC5BC0"/>
    <w:rsid w:val="00CC6858"/>
    <w:rsid w:val="00CC73F2"/>
    <w:rsid w:val="00CD15ED"/>
    <w:rsid w:val="00CD1F4C"/>
    <w:rsid w:val="00CD25C5"/>
    <w:rsid w:val="00CD3F1D"/>
    <w:rsid w:val="00CD454A"/>
    <w:rsid w:val="00CD51A2"/>
    <w:rsid w:val="00CD5397"/>
    <w:rsid w:val="00CD610E"/>
    <w:rsid w:val="00CD6F5F"/>
    <w:rsid w:val="00CD7C16"/>
    <w:rsid w:val="00CD7DF8"/>
    <w:rsid w:val="00CE02E4"/>
    <w:rsid w:val="00CE13AF"/>
    <w:rsid w:val="00CE1784"/>
    <w:rsid w:val="00CE21D1"/>
    <w:rsid w:val="00CE2B31"/>
    <w:rsid w:val="00CE32A7"/>
    <w:rsid w:val="00CE7670"/>
    <w:rsid w:val="00CE768C"/>
    <w:rsid w:val="00CE7F68"/>
    <w:rsid w:val="00CF3C19"/>
    <w:rsid w:val="00CF4E66"/>
    <w:rsid w:val="00CF50B3"/>
    <w:rsid w:val="00CF7D04"/>
    <w:rsid w:val="00D01E87"/>
    <w:rsid w:val="00D027D1"/>
    <w:rsid w:val="00D03BF3"/>
    <w:rsid w:val="00D042CA"/>
    <w:rsid w:val="00D05462"/>
    <w:rsid w:val="00D05822"/>
    <w:rsid w:val="00D05864"/>
    <w:rsid w:val="00D06DE1"/>
    <w:rsid w:val="00D06F4F"/>
    <w:rsid w:val="00D07A1F"/>
    <w:rsid w:val="00D11611"/>
    <w:rsid w:val="00D121C0"/>
    <w:rsid w:val="00D12263"/>
    <w:rsid w:val="00D12B42"/>
    <w:rsid w:val="00D1464D"/>
    <w:rsid w:val="00D14ABF"/>
    <w:rsid w:val="00D15A6F"/>
    <w:rsid w:val="00D15D9A"/>
    <w:rsid w:val="00D16AA5"/>
    <w:rsid w:val="00D209A3"/>
    <w:rsid w:val="00D225A0"/>
    <w:rsid w:val="00D234E1"/>
    <w:rsid w:val="00D2537A"/>
    <w:rsid w:val="00D30E21"/>
    <w:rsid w:val="00D32FFF"/>
    <w:rsid w:val="00D33A23"/>
    <w:rsid w:val="00D34F2D"/>
    <w:rsid w:val="00D3675C"/>
    <w:rsid w:val="00D41A58"/>
    <w:rsid w:val="00D42717"/>
    <w:rsid w:val="00D43FEF"/>
    <w:rsid w:val="00D46844"/>
    <w:rsid w:val="00D4721B"/>
    <w:rsid w:val="00D47252"/>
    <w:rsid w:val="00D5406C"/>
    <w:rsid w:val="00D559CD"/>
    <w:rsid w:val="00D615B0"/>
    <w:rsid w:val="00D61995"/>
    <w:rsid w:val="00D631AB"/>
    <w:rsid w:val="00D65F8A"/>
    <w:rsid w:val="00D66628"/>
    <w:rsid w:val="00D70090"/>
    <w:rsid w:val="00D706F6"/>
    <w:rsid w:val="00D7238C"/>
    <w:rsid w:val="00D74832"/>
    <w:rsid w:val="00D76097"/>
    <w:rsid w:val="00D76A9B"/>
    <w:rsid w:val="00D77484"/>
    <w:rsid w:val="00D806FE"/>
    <w:rsid w:val="00D86EC7"/>
    <w:rsid w:val="00D87439"/>
    <w:rsid w:val="00D95B6F"/>
    <w:rsid w:val="00D96D60"/>
    <w:rsid w:val="00D96F78"/>
    <w:rsid w:val="00DA16E4"/>
    <w:rsid w:val="00DA25E8"/>
    <w:rsid w:val="00DA29F3"/>
    <w:rsid w:val="00DA5EAA"/>
    <w:rsid w:val="00DA6A24"/>
    <w:rsid w:val="00DB02B3"/>
    <w:rsid w:val="00DB0E0F"/>
    <w:rsid w:val="00DB53FC"/>
    <w:rsid w:val="00DB5550"/>
    <w:rsid w:val="00DB685A"/>
    <w:rsid w:val="00DB7B89"/>
    <w:rsid w:val="00DC0648"/>
    <w:rsid w:val="00DC1E11"/>
    <w:rsid w:val="00DC3C13"/>
    <w:rsid w:val="00DC56B1"/>
    <w:rsid w:val="00DC62B0"/>
    <w:rsid w:val="00DC6B59"/>
    <w:rsid w:val="00DC78F9"/>
    <w:rsid w:val="00DD0952"/>
    <w:rsid w:val="00DD1057"/>
    <w:rsid w:val="00DD108F"/>
    <w:rsid w:val="00DD305E"/>
    <w:rsid w:val="00DD3898"/>
    <w:rsid w:val="00DD484C"/>
    <w:rsid w:val="00DD55DC"/>
    <w:rsid w:val="00DE0E11"/>
    <w:rsid w:val="00DE295E"/>
    <w:rsid w:val="00DE3079"/>
    <w:rsid w:val="00DE30C2"/>
    <w:rsid w:val="00DE32D2"/>
    <w:rsid w:val="00DE5814"/>
    <w:rsid w:val="00DE62C6"/>
    <w:rsid w:val="00DE6730"/>
    <w:rsid w:val="00DF00E8"/>
    <w:rsid w:val="00DF0524"/>
    <w:rsid w:val="00DF1553"/>
    <w:rsid w:val="00DF1B89"/>
    <w:rsid w:val="00DF1D99"/>
    <w:rsid w:val="00DF3B0E"/>
    <w:rsid w:val="00DF414D"/>
    <w:rsid w:val="00DF4AB9"/>
    <w:rsid w:val="00DF50A2"/>
    <w:rsid w:val="00DF5AB8"/>
    <w:rsid w:val="00E01657"/>
    <w:rsid w:val="00E022E4"/>
    <w:rsid w:val="00E03AF9"/>
    <w:rsid w:val="00E03BE8"/>
    <w:rsid w:val="00E0544E"/>
    <w:rsid w:val="00E05BA7"/>
    <w:rsid w:val="00E079A3"/>
    <w:rsid w:val="00E115DC"/>
    <w:rsid w:val="00E14F1B"/>
    <w:rsid w:val="00E15BEF"/>
    <w:rsid w:val="00E16377"/>
    <w:rsid w:val="00E17CB3"/>
    <w:rsid w:val="00E21466"/>
    <w:rsid w:val="00E22B14"/>
    <w:rsid w:val="00E3039F"/>
    <w:rsid w:val="00E341C8"/>
    <w:rsid w:val="00E35864"/>
    <w:rsid w:val="00E375C6"/>
    <w:rsid w:val="00E42D83"/>
    <w:rsid w:val="00E53700"/>
    <w:rsid w:val="00E60326"/>
    <w:rsid w:val="00E61956"/>
    <w:rsid w:val="00E635DD"/>
    <w:rsid w:val="00E6438E"/>
    <w:rsid w:val="00E65A84"/>
    <w:rsid w:val="00E6629E"/>
    <w:rsid w:val="00E67A6E"/>
    <w:rsid w:val="00E703AF"/>
    <w:rsid w:val="00E71C4B"/>
    <w:rsid w:val="00E72446"/>
    <w:rsid w:val="00E726E3"/>
    <w:rsid w:val="00E7553F"/>
    <w:rsid w:val="00E7585A"/>
    <w:rsid w:val="00E75CA8"/>
    <w:rsid w:val="00E84146"/>
    <w:rsid w:val="00E92858"/>
    <w:rsid w:val="00E96717"/>
    <w:rsid w:val="00EA0F1F"/>
    <w:rsid w:val="00EA1326"/>
    <w:rsid w:val="00EA21CE"/>
    <w:rsid w:val="00EA2A45"/>
    <w:rsid w:val="00EA49EB"/>
    <w:rsid w:val="00EA5417"/>
    <w:rsid w:val="00EA5A4F"/>
    <w:rsid w:val="00EB0C04"/>
    <w:rsid w:val="00EB15F4"/>
    <w:rsid w:val="00EB2795"/>
    <w:rsid w:val="00EB28D0"/>
    <w:rsid w:val="00EB32EF"/>
    <w:rsid w:val="00EB3E27"/>
    <w:rsid w:val="00EB416A"/>
    <w:rsid w:val="00EB65A2"/>
    <w:rsid w:val="00EB6D5C"/>
    <w:rsid w:val="00EB7140"/>
    <w:rsid w:val="00EC020A"/>
    <w:rsid w:val="00EC32D3"/>
    <w:rsid w:val="00EC5869"/>
    <w:rsid w:val="00EC5CC4"/>
    <w:rsid w:val="00EC5EC9"/>
    <w:rsid w:val="00EC6724"/>
    <w:rsid w:val="00EC6F94"/>
    <w:rsid w:val="00EC7AF5"/>
    <w:rsid w:val="00ED0FB7"/>
    <w:rsid w:val="00ED16DE"/>
    <w:rsid w:val="00ED2962"/>
    <w:rsid w:val="00ED2BFA"/>
    <w:rsid w:val="00ED3FE4"/>
    <w:rsid w:val="00ED538A"/>
    <w:rsid w:val="00ED65CA"/>
    <w:rsid w:val="00ED7ADB"/>
    <w:rsid w:val="00EE091A"/>
    <w:rsid w:val="00EE11C1"/>
    <w:rsid w:val="00EE2133"/>
    <w:rsid w:val="00EE3A2F"/>
    <w:rsid w:val="00EE430B"/>
    <w:rsid w:val="00EE5130"/>
    <w:rsid w:val="00EE6FB0"/>
    <w:rsid w:val="00EE7AF5"/>
    <w:rsid w:val="00EF288D"/>
    <w:rsid w:val="00EF3017"/>
    <w:rsid w:val="00EF3751"/>
    <w:rsid w:val="00EF67CC"/>
    <w:rsid w:val="00F001AB"/>
    <w:rsid w:val="00F00A21"/>
    <w:rsid w:val="00F01561"/>
    <w:rsid w:val="00F037D0"/>
    <w:rsid w:val="00F04FA5"/>
    <w:rsid w:val="00F04FBE"/>
    <w:rsid w:val="00F061D7"/>
    <w:rsid w:val="00F10C47"/>
    <w:rsid w:val="00F119D9"/>
    <w:rsid w:val="00F11C03"/>
    <w:rsid w:val="00F15F1C"/>
    <w:rsid w:val="00F17796"/>
    <w:rsid w:val="00F21E35"/>
    <w:rsid w:val="00F24C33"/>
    <w:rsid w:val="00F30268"/>
    <w:rsid w:val="00F3041C"/>
    <w:rsid w:val="00F31E7A"/>
    <w:rsid w:val="00F34990"/>
    <w:rsid w:val="00F34EA7"/>
    <w:rsid w:val="00F35B93"/>
    <w:rsid w:val="00F36B85"/>
    <w:rsid w:val="00F40222"/>
    <w:rsid w:val="00F45BD9"/>
    <w:rsid w:val="00F45D2D"/>
    <w:rsid w:val="00F50397"/>
    <w:rsid w:val="00F5132F"/>
    <w:rsid w:val="00F51D09"/>
    <w:rsid w:val="00F525E7"/>
    <w:rsid w:val="00F540EB"/>
    <w:rsid w:val="00F54B01"/>
    <w:rsid w:val="00F55857"/>
    <w:rsid w:val="00F577FD"/>
    <w:rsid w:val="00F62A1C"/>
    <w:rsid w:val="00F63D59"/>
    <w:rsid w:val="00F652C2"/>
    <w:rsid w:val="00F657F9"/>
    <w:rsid w:val="00F65B23"/>
    <w:rsid w:val="00F66335"/>
    <w:rsid w:val="00F67E65"/>
    <w:rsid w:val="00F71D16"/>
    <w:rsid w:val="00F74FDC"/>
    <w:rsid w:val="00F77950"/>
    <w:rsid w:val="00F80D33"/>
    <w:rsid w:val="00F87EAF"/>
    <w:rsid w:val="00F87F40"/>
    <w:rsid w:val="00F903E6"/>
    <w:rsid w:val="00F90B77"/>
    <w:rsid w:val="00F91054"/>
    <w:rsid w:val="00F92AD4"/>
    <w:rsid w:val="00F930B8"/>
    <w:rsid w:val="00F944AA"/>
    <w:rsid w:val="00F94DE7"/>
    <w:rsid w:val="00F94F5E"/>
    <w:rsid w:val="00F94FA8"/>
    <w:rsid w:val="00F95685"/>
    <w:rsid w:val="00F95C59"/>
    <w:rsid w:val="00F96CFC"/>
    <w:rsid w:val="00F96FEC"/>
    <w:rsid w:val="00FA0540"/>
    <w:rsid w:val="00FA0AFC"/>
    <w:rsid w:val="00FA40D8"/>
    <w:rsid w:val="00FA5BC9"/>
    <w:rsid w:val="00FA6398"/>
    <w:rsid w:val="00FA6599"/>
    <w:rsid w:val="00FA6A7F"/>
    <w:rsid w:val="00FA7BA5"/>
    <w:rsid w:val="00FB39A8"/>
    <w:rsid w:val="00FB5861"/>
    <w:rsid w:val="00FC0A49"/>
    <w:rsid w:val="00FC0DCF"/>
    <w:rsid w:val="00FC0E38"/>
    <w:rsid w:val="00FC3E65"/>
    <w:rsid w:val="00FD0663"/>
    <w:rsid w:val="00FD447C"/>
    <w:rsid w:val="00FD6010"/>
    <w:rsid w:val="00FE0B8F"/>
    <w:rsid w:val="00FE127C"/>
    <w:rsid w:val="00FE580C"/>
    <w:rsid w:val="00FE6A89"/>
    <w:rsid w:val="00FE701D"/>
    <w:rsid w:val="00FF0523"/>
    <w:rsid w:val="00FF1108"/>
    <w:rsid w:val="00FF4192"/>
    <w:rsid w:val="00FF5B82"/>
    <w:rsid w:val="00FF6AA5"/>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22F51"/>
  <w15:docId w15:val="{0A15B4D6-E988-4964-B5A1-86E23699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E7"/>
    <w:rPr>
      <w:rFonts w:ascii="Arial" w:hAnsi="Arial"/>
      <w:sz w:val="24"/>
    </w:rPr>
  </w:style>
  <w:style w:type="paragraph" w:styleId="Heading1">
    <w:name w:val="heading 1"/>
    <w:basedOn w:val="Normal"/>
    <w:next w:val="Normal"/>
    <w:qFormat/>
    <w:rsid w:val="00A725E7"/>
    <w:pPr>
      <w:keepNext/>
      <w:jc w:val="center"/>
      <w:outlineLvl w:val="0"/>
    </w:pPr>
    <w:rPr>
      <w:b/>
    </w:rPr>
  </w:style>
  <w:style w:type="paragraph" w:styleId="Heading2">
    <w:name w:val="heading 2"/>
    <w:basedOn w:val="Normal"/>
    <w:next w:val="Normal"/>
    <w:link w:val="Heading2Char"/>
    <w:qFormat/>
    <w:rsid w:val="00A725E7"/>
    <w:pPr>
      <w:keepNext/>
      <w:ind w:right="-720"/>
      <w:jc w:val="right"/>
      <w:outlineLvl w:val="1"/>
    </w:pPr>
    <w:rPr>
      <w:b/>
      <w:sz w:val="18"/>
    </w:rPr>
  </w:style>
  <w:style w:type="paragraph" w:styleId="Heading3">
    <w:name w:val="heading 3"/>
    <w:basedOn w:val="Normal"/>
    <w:next w:val="Normal"/>
    <w:link w:val="Heading3Char"/>
    <w:uiPriority w:val="9"/>
    <w:semiHidden/>
    <w:unhideWhenUsed/>
    <w:qFormat/>
    <w:rsid w:val="005C4F5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qFormat/>
    <w:rsid w:val="000C4A8C"/>
    <w:pPr>
      <w:spacing w:before="240" w:after="60"/>
      <w:outlineLvl w:val="4"/>
    </w:pPr>
    <w:rPr>
      <w:b/>
      <w:bCs/>
      <w:i/>
      <w:iCs/>
      <w:sz w:val="26"/>
      <w:szCs w:val="26"/>
    </w:rPr>
  </w:style>
  <w:style w:type="paragraph" w:styleId="Heading9">
    <w:name w:val="heading 9"/>
    <w:basedOn w:val="Normal"/>
    <w:next w:val="Normal"/>
    <w:link w:val="Heading9Char"/>
    <w:uiPriority w:val="9"/>
    <w:semiHidden/>
    <w:unhideWhenUsed/>
    <w:qFormat/>
    <w:rsid w:val="00E0544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725E7"/>
    <w:pPr>
      <w:jc w:val="center"/>
    </w:pPr>
    <w:rPr>
      <w:b/>
      <w:sz w:val="56"/>
    </w:rPr>
  </w:style>
  <w:style w:type="paragraph" w:styleId="Header">
    <w:name w:val="header"/>
    <w:basedOn w:val="Normal"/>
    <w:link w:val="HeaderChar"/>
    <w:uiPriority w:val="99"/>
    <w:rsid w:val="00A725E7"/>
    <w:pPr>
      <w:tabs>
        <w:tab w:val="center" w:pos="4320"/>
        <w:tab w:val="right" w:pos="8640"/>
      </w:tabs>
    </w:pPr>
  </w:style>
  <w:style w:type="paragraph" w:styleId="Footer">
    <w:name w:val="footer"/>
    <w:basedOn w:val="Normal"/>
    <w:link w:val="FooterChar"/>
    <w:uiPriority w:val="99"/>
    <w:rsid w:val="00A725E7"/>
    <w:pPr>
      <w:tabs>
        <w:tab w:val="center" w:pos="4320"/>
        <w:tab w:val="right" w:pos="8640"/>
      </w:tabs>
    </w:pPr>
  </w:style>
  <w:style w:type="paragraph" w:styleId="BalloonText">
    <w:name w:val="Balloon Text"/>
    <w:basedOn w:val="Normal"/>
    <w:semiHidden/>
    <w:rsid w:val="00BD7953"/>
    <w:rPr>
      <w:rFonts w:ascii="Tahoma" w:hAnsi="Tahoma" w:cs="Tahoma"/>
      <w:sz w:val="16"/>
      <w:szCs w:val="16"/>
    </w:rPr>
  </w:style>
  <w:style w:type="character" w:customStyle="1" w:styleId="Heading2Char">
    <w:name w:val="Heading 2 Char"/>
    <w:basedOn w:val="DefaultParagraphFont"/>
    <w:link w:val="Heading2"/>
    <w:rsid w:val="00D76097"/>
    <w:rPr>
      <w:rFonts w:ascii="Arial" w:hAnsi="Arial"/>
      <w:b/>
      <w:sz w:val="18"/>
    </w:rPr>
  </w:style>
  <w:style w:type="paragraph" w:styleId="NormalWeb">
    <w:name w:val="Normal (Web)"/>
    <w:basedOn w:val="Normal"/>
    <w:uiPriority w:val="99"/>
    <w:semiHidden/>
    <w:unhideWhenUsed/>
    <w:rsid w:val="008375BF"/>
    <w:pPr>
      <w:spacing w:before="100" w:beforeAutospacing="1" w:after="100" w:afterAutospacing="1"/>
    </w:pPr>
    <w:rPr>
      <w:rFonts w:ascii="Times New Roman" w:hAnsi="Times New Roman"/>
      <w:szCs w:val="24"/>
    </w:rPr>
  </w:style>
  <w:style w:type="character" w:customStyle="1" w:styleId="highlight">
    <w:name w:val="highlight"/>
    <w:basedOn w:val="DefaultParagraphFont"/>
    <w:rsid w:val="008375BF"/>
  </w:style>
  <w:style w:type="character" w:customStyle="1" w:styleId="HeaderChar">
    <w:name w:val="Header Char"/>
    <w:basedOn w:val="DefaultParagraphFont"/>
    <w:link w:val="Header"/>
    <w:uiPriority w:val="99"/>
    <w:rsid w:val="00AA1106"/>
    <w:rPr>
      <w:rFonts w:ascii="Arial" w:hAnsi="Arial"/>
      <w:sz w:val="24"/>
    </w:rPr>
  </w:style>
  <w:style w:type="paragraph" w:styleId="BodyText2">
    <w:name w:val="Body Text 2"/>
    <w:basedOn w:val="Normal"/>
    <w:link w:val="BodyText2Char"/>
    <w:unhideWhenUsed/>
    <w:rsid w:val="00F96CFC"/>
    <w:pPr>
      <w:jc w:val="both"/>
    </w:pPr>
    <w:rPr>
      <w:rFonts w:ascii="Times New Roman" w:hAnsi="Times New Roman"/>
      <w:sz w:val="20"/>
    </w:rPr>
  </w:style>
  <w:style w:type="character" w:customStyle="1" w:styleId="BodyText2Char">
    <w:name w:val="Body Text 2 Char"/>
    <w:basedOn w:val="DefaultParagraphFont"/>
    <w:link w:val="BodyText2"/>
    <w:rsid w:val="00F96CFC"/>
  </w:style>
  <w:style w:type="paragraph" w:customStyle="1" w:styleId="ydp1b011d99msonormal">
    <w:name w:val="ydp1b011d99msonormal"/>
    <w:basedOn w:val="Normal"/>
    <w:rsid w:val="00DD108F"/>
    <w:pPr>
      <w:spacing w:before="100" w:beforeAutospacing="1" w:after="100" w:afterAutospacing="1"/>
    </w:pPr>
    <w:rPr>
      <w:rFonts w:ascii="Times New Roman" w:eastAsiaTheme="minorHAnsi" w:hAnsi="Times New Roman"/>
      <w:szCs w:val="24"/>
    </w:rPr>
  </w:style>
  <w:style w:type="paragraph" w:styleId="ListParagraph">
    <w:name w:val="List Paragraph"/>
    <w:basedOn w:val="Normal"/>
    <w:uiPriority w:val="34"/>
    <w:qFormat/>
    <w:rsid w:val="008D1D5D"/>
    <w:pPr>
      <w:ind w:left="720"/>
      <w:contextualSpacing/>
    </w:pPr>
  </w:style>
  <w:style w:type="character" w:customStyle="1" w:styleId="Heading9Char">
    <w:name w:val="Heading 9 Char"/>
    <w:basedOn w:val="DefaultParagraphFont"/>
    <w:link w:val="Heading9"/>
    <w:semiHidden/>
    <w:rsid w:val="00E0544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746D39"/>
    <w:rPr>
      <w:color w:val="1A75CF"/>
      <w:u w:val="single"/>
    </w:rPr>
  </w:style>
  <w:style w:type="character" w:customStyle="1" w:styleId="Heading3Char">
    <w:name w:val="Heading 3 Char"/>
    <w:basedOn w:val="DefaultParagraphFont"/>
    <w:link w:val="Heading3"/>
    <w:uiPriority w:val="9"/>
    <w:semiHidden/>
    <w:rsid w:val="005C4F54"/>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5C4F54"/>
    <w:pPr>
      <w:spacing w:after="120"/>
      <w:ind w:left="360"/>
    </w:pPr>
  </w:style>
  <w:style w:type="character" w:customStyle="1" w:styleId="BodyTextIndentChar">
    <w:name w:val="Body Text Indent Char"/>
    <w:basedOn w:val="DefaultParagraphFont"/>
    <w:link w:val="BodyTextIndent"/>
    <w:uiPriority w:val="99"/>
    <w:semiHidden/>
    <w:rsid w:val="005C4F54"/>
    <w:rPr>
      <w:rFonts w:ascii="Arial" w:hAnsi="Arial"/>
      <w:sz w:val="24"/>
    </w:rPr>
  </w:style>
  <w:style w:type="paragraph" w:styleId="BodyText">
    <w:name w:val="Body Text"/>
    <w:basedOn w:val="Normal"/>
    <w:link w:val="BodyTextChar"/>
    <w:uiPriority w:val="99"/>
    <w:semiHidden/>
    <w:unhideWhenUsed/>
    <w:rsid w:val="006500DB"/>
    <w:pPr>
      <w:spacing w:after="120"/>
    </w:pPr>
  </w:style>
  <w:style w:type="character" w:customStyle="1" w:styleId="BodyTextChar">
    <w:name w:val="Body Text Char"/>
    <w:basedOn w:val="DefaultParagraphFont"/>
    <w:link w:val="BodyText"/>
    <w:uiPriority w:val="99"/>
    <w:semiHidden/>
    <w:rsid w:val="006500DB"/>
    <w:rPr>
      <w:rFonts w:ascii="Arial" w:hAnsi="Arial"/>
      <w:sz w:val="24"/>
    </w:rPr>
  </w:style>
  <w:style w:type="character" w:customStyle="1" w:styleId="FooterChar">
    <w:name w:val="Footer Char"/>
    <w:basedOn w:val="DefaultParagraphFont"/>
    <w:link w:val="Footer"/>
    <w:uiPriority w:val="99"/>
    <w:rsid w:val="001533C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41">
      <w:bodyDiv w:val="1"/>
      <w:marLeft w:val="0"/>
      <w:marRight w:val="0"/>
      <w:marTop w:val="0"/>
      <w:marBottom w:val="0"/>
      <w:divBdr>
        <w:top w:val="none" w:sz="0" w:space="0" w:color="auto"/>
        <w:left w:val="none" w:sz="0" w:space="0" w:color="auto"/>
        <w:bottom w:val="none" w:sz="0" w:space="0" w:color="auto"/>
        <w:right w:val="none" w:sz="0" w:space="0" w:color="auto"/>
      </w:divBdr>
    </w:div>
    <w:div w:id="1071194063">
      <w:bodyDiv w:val="1"/>
      <w:marLeft w:val="0"/>
      <w:marRight w:val="0"/>
      <w:marTop w:val="0"/>
      <w:marBottom w:val="0"/>
      <w:divBdr>
        <w:top w:val="none" w:sz="0" w:space="0" w:color="auto"/>
        <w:left w:val="none" w:sz="0" w:space="0" w:color="auto"/>
        <w:bottom w:val="none" w:sz="0" w:space="0" w:color="auto"/>
        <w:right w:val="none" w:sz="0" w:space="0" w:color="auto"/>
      </w:divBdr>
    </w:div>
    <w:div w:id="1288975635">
      <w:bodyDiv w:val="1"/>
      <w:marLeft w:val="0"/>
      <w:marRight w:val="0"/>
      <w:marTop w:val="0"/>
      <w:marBottom w:val="0"/>
      <w:divBdr>
        <w:top w:val="none" w:sz="0" w:space="0" w:color="auto"/>
        <w:left w:val="none" w:sz="0" w:space="0" w:color="auto"/>
        <w:bottom w:val="none" w:sz="0" w:space="0" w:color="auto"/>
        <w:right w:val="none" w:sz="0" w:space="0" w:color="auto"/>
      </w:divBdr>
    </w:div>
    <w:div w:id="1617371088">
      <w:bodyDiv w:val="1"/>
      <w:marLeft w:val="0"/>
      <w:marRight w:val="0"/>
      <w:marTop w:val="0"/>
      <w:marBottom w:val="0"/>
      <w:divBdr>
        <w:top w:val="none" w:sz="0" w:space="0" w:color="auto"/>
        <w:left w:val="none" w:sz="0" w:space="0" w:color="auto"/>
        <w:bottom w:val="none" w:sz="0" w:space="0" w:color="auto"/>
        <w:right w:val="none" w:sz="0" w:space="0" w:color="auto"/>
      </w:divBdr>
    </w:div>
    <w:div w:id="19052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tefan\AppData\Local\Microsoft\Windows\Temporary%20Internet%20Files\Content.Outlook\DMU141J3\Blank%20Letterhead%20as%20of%20February%202013-new%20phone%20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AAD91-21D3-457E-93CC-ECC53F7E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Letterhead as of February 2013-new phone number</Template>
  <TotalTime>33</TotalTime>
  <Pages>1</Pages>
  <Words>11027</Words>
  <Characters>62857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City of Deland</Company>
  <LinksUpToDate>false</LinksUpToDate>
  <CharactersWithSpaces>73737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Tech</dc:creator>
  <cp:lastModifiedBy>Luis Vazquez</cp:lastModifiedBy>
  <cp:revision>5</cp:revision>
  <cp:lastPrinted>2019-06-20T23:24:00Z</cp:lastPrinted>
  <dcterms:created xsi:type="dcterms:W3CDTF">2019-07-11T19:35:00Z</dcterms:created>
  <dcterms:modified xsi:type="dcterms:W3CDTF">2019-07-31T19:06:00Z</dcterms:modified>
</cp:coreProperties>
</file>