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5B" w:rsidRDefault="00E63671" w:rsidP="00EF6077">
      <w:pPr>
        <w:pStyle w:val="Title"/>
        <w:jc w:val="center"/>
        <w:rPr>
          <w:sz w:val="48"/>
        </w:rPr>
      </w:pPr>
      <w:r w:rsidRPr="00E63671">
        <w:rPr>
          <w:sz w:val="48"/>
        </w:rPr>
        <w:t>Homeowner Expression of interest</w:t>
      </w:r>
    </w:p>
    <w:p w:rsidR="00E63671" w:rsidRPr="00E63671" w:rsidRDefault="00E63671" w:rsidP="00E63671"/>
    <w:p w:rsidR="00E40A5B" w:rsidRDefault="0091689F" w:rsidP="00EF6077">
      <w:pPr>
        <w:pStyle w:val="Heading1"/>
        <w:jc w:val="center"/>
      </w:pPr>
      <w:r>
        <w:t>Letter to authorize investigation of Pluris Acquisition</w:t>
      </w:r>
    </w:p>
    <w:p w:rsidR="0091689F" w:rsidRDefault="0091689F"/>
    <w:p w:rsidR="0091689F" w:rsidRPr="0091689F" w:rsidRDefault="0091689F">
      <w:pPr>
        <w:rPr>
          <w:sz w:val="28"/>
        </w:rPr>
      </w:pPr>
      <w:bookmarkStart w:id="0" w:name="_GoBack"/>
      <w:r w:rsidRPr="0091689F">
        <w:rPr>
          <w:sz w:val="28"/>
        </w:rPr>
        <w:t>By signing this document</w:t>
      </w:r>
      <w:r w:rsidR="000536D2">
        <w:rPr>
          <w:sz w:val="28"/>
        </w:rPr>
        <w:t>,</w:t>
      </w:r>
      <w:r w:rsidRPr="0091689F">
        <w:rPr>
          <w:sz w:val="28"/>
        </w:rPr>
        <w:t xml:space="preserve"> I agree that Orange County should pursue the </w:t>
      </w:r>
      <w:bookmarkEnd w:id="0"/>
      <w:r w:rsidRPr="00A35214">
        <w:rPr>
          <w:color w:val="2C2C2C" w:themeColor="text1"/>
          <w:sz w:val="28"/>
        </w:rPr>
        <w:t xml:space="preserve">investigation </w:t>
      </w:r>
      <w:r w:rsidR="005E7853" w:rsidRPr="00A35214">
        <w:rPr>
          <w:color w:val="2C2C2C" w:themeColor="text1"/>
          <w:sz w:val="28"/>
        </w:rPr>
        <w:t>into the acquisition of</w:t>
      </w:r>
      <w:r w:rsidR="005E7853" w:rsidRPr="00A35214">
        <w:rPr>
          <w:color w:val="2C2C2C" w:themeColor="text1"/>
          <w:sz w:val="28"/>
          <w:u w:val="single"/>
        </w:rPr>
        <w:t xml:space="preserve"> </w:t>
      </w:r>
      <w:r w:rsidRPr="00A35214">
        <w:rPr>
          <w:color w:val="2C2C2C" w:themeColor="text1"/>
          <w:sz w:val="28"/>
          <w:u w:val="single"/>
        </w:rPr>
        <w:t>Pluris</w:t>
      </w:r>
      <w:r w:rsidRPr="00A35214">
        <w:rPr>
          <w:color w:val="2C2C2C" w:themeColor="text1"/>
          <w:sz w:val="28"/>
        </w:rPr>
        <w:t xml:space="preserve"> </w:t>
      </w:r>
      <w:r w:rsidRPr="0091689F">
        <w:rPr>
          <w:sz w:val="28"/>
        </w:rPr>
        <w:t>Wedgefield</w:t>
      </w:r>
      <w:r w:rsidR="00A35214">
        <w:rPr>
          <w:sz w:val="28"/>
        </w:rPr>
        <w:t>.</w:t>
      </w:r>
      <w:r w:rsidRPr="0091689F">
        <w:rPr>
          <w:sz w:val="28"/>
        </w:rPr>
        <w:t xml:space="preserve">  I understand this is a preliminary commitment and does not bind me </w:t>
      </w:r>
      <w:r w:rsidR="005E7853" w:rsidRPr="00A35214">
        <w:rPr>
          <w:color w:val="2C2C2C" w:themeColor="text1"/>
          <w:sz w:val="28"/>
        </w:rPr>
        <w:t xml:space="preserve">legally or </w:t>
      </w:r>
      <w:r w:rsidRPr="0091689F">
        <w:rPr>
          <w:sz w:val="28"/>
        </w:rPr>
        <w:t xml:space="preserve">monetarily. I will have </w:t>
      </w:r>
      <w:r w:rsidR="00E63671">
        <w:rPr>
          <w:sz w:val="28"/>
        </w:rPr>
        <w:t xml:space="preserve">an </w:t>
      </w:r>
      <w:r w:rsidRPr="0091689F">
        <w:rPr>
          <w:sz w:val="28"/>
        </w:rPr>
        <w:t xml:space="preserve">opportunity </w:t>
      </w:r>
      <w:r w:rsidR="00E63671">
        <w:rPr>
          <w:sz w:val="28"/>
        </w:rPr>
        <w:t xml:space="preserve">to vote </w:t>
      </w:r>
      <w:r w:rsidRPr="0091689F">
        <w:rPr>
          <w:sz w:val="28"/>
        </w:rPr>
        <w:t xml:space="preserve">at a future date with final numbers. </w:t>
      </w:r>
    </w:p>
    <w:p w:rsidR="0091689F" w:rsidRDefault="0091689F"/>
    <w:p w:rsidR="0091689F" w:rsidRDefault="0091689F">
      <w:r>
        <w:t>Name as</w:t>
      </w:r>
      <w:r w:rsidR="005E7853">
        <w:t xml:space="preserve"> </w:t>
      </w:r>
      <w:r w:rsidR="005E7853" w:rsidRPr="00A35214">
        <w:rPr>
          <w:color w:val="2C2C2C" w:themeColor="text1"/>
        </w:rPr>
        <w:t>it</w:t>
      </w:r>
      <w:r>
        <w:t xml:space="preserve"> appears on Deed: </w:t>
      </w:r>
      <w:r>
        <w:tab/>
        <w:t>_________________________________________________________</w:t>
      </w:r>
    </w:p>
    <w:p w:rsidR="0091689F" w:rsidRDefault="0091689F"/>
    <w:p w:rsidR="0091689F" w:rsidRDefault="00EF6077">
      <w:r>
        <w:tab/>
      </w:r>
      <w:r w:rsidR="0091689F">
        <w:tab/>
      </w:r>
      <w:r w:rsidR="0091689F">
        <w:tab/>
      </w:r>
      <w:r w:rsidR="0091689F">
        <w:tab/>
        <w:t>_________________________________________________________</w:t>
      </w:r>
    </w:p>
    <w:p w:rsidR="0091689F" w:rsidRDefault="0091689F"/>
    <w:p w:rsidR="0091689F" w:rsidRDefault="0091689F">
      <w:r>
        <w:t>Address:</w:t>
      </w:r>
      <w:r>
        <w:tab/>
      </w:r>
      <w:r>
        <w:tab/>
      </w:r>
      <w:r>
        <w:tab/>
        <w:t>_________________________________________________________</w:t>
      </w:r>
    </w:p>
    <w:p w:rsidR="0091689F" w:rsidRDefault="0091689F"/>
    <w:p w:rsidR="0091689F" w:rsidRDefault="0091689F">
      <w:r>
        <w:t xml:space="preserve">Signature: </w:t>
      </w:r>
      <w:r>
        <w:tab/>
      </w:r>
      <w:r>
        <w:tab/>
      </w:r>
      <w:r>
        <w:tab/>
        <w:t>_________________________________________________________</w:t>
      </w:r>
    </w:p>
    <w:p w:rsidR="0091689F" w:rsidRDefault="0091689F"/>
    <w:p w:rsidR="0091689F" w:rsidRDefault="0091689F">
      <w:r>
        <w:t>Date:</w:t>
      </w:r>
      <w:r>
        <w:tab/>
      </w:r>
      <w:r>
        <w:tab/>
      </w:r>
      <w:r>
        <w:tab/>
      </w:r>
      <w:r>
        <w:tab/>
        <w:t>_________________________________________________________</w:t>
      </w:r>
    </w:p>
    <w:sectPr w:rsidR="0091689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60" w:rsidRDefault="00F01B60">
      <w:pPr>
        <w:spacing w:after="0" w:line="240" w:lineRule="auto"/>
      </w:pPr>
      <w:r>
        <w:separator/>
      </w:r>
    </w:p>
  </w:endnote>
  <w:endnote w:type="continuationSeparator" w:id="0">
    <w:p w:rsidR="00F01B60" w:rsidRDefault="00F0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60" w:rsidRDefault="00F01B60">
      <w:pPr>
        <w:spacing w:after="0" w:line="240" w:lineRule="auto"/>
      </w:pPr>
      <w:r>
        <w:separator/>
      </w:r>
    </w:p>
  </w:footnote>
  <w:footnote w:type="continuationSeparator" w:id="0">
    <w:p w:rsidR="00F01B60" w:rsidRDefault="00F0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F"/>
    <w:rsid w:val="000536D2"/>
    <w:rsid w:val="00256345"/>
    <w:rsid w:val="0031175E"/>
    <w:rsid w:val="003372EC"/>
    <w:rsid w:val="005E092E"/>
    <w:rsid w:val="005E7853"/>
    <w:rsid w:val="0091689F"/>
    <w:rsid w:val="00A35214"/>
    <w:rsid w:val="00A76B2F"/>
    <w:rsid w:val="00E40A5B"/>
    <w:rsid w:val="00E63671"/>
    <w:rsid w:val="00EB52BC"/>
    <w:rsid w:val="00EF6077"/>
    <w:rsid w:val="00F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FC39A-4A0A-4741-B5A0-601D7A5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%20Mahadeo%20Dimarzi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8910C-B8C2-4E51-A2E2-A856107D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Mahadeo Dimarzio</dc:creator>
  <cp:keywords/>
  <cp:lastModifiedBy>Pam Mahadeo Dimarzio</cp:lastModifiedBy>
  <cp:revision>3</cp:revision>
  <dcterms:created xsi:type="dcterms:W3CDTF">2016-09-21T00:50:00Z</dcterms:created>
  <dcterms:modified xsi:type="dcterms:W3CDTF">2017-07-24T17:49:00Z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